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5D" w:rsidRDefault="0034285D" w:rsidP="00095AAC">
      <w:pPr>
        <w:spacing w:after="0" w:line="240" w:lineRule="auto"/>
        <w:jc w:val="center"/>
        <w:rPr>
          <w:rFonts w:ascii="Times New Roman" w:hAnsi="Times New Roman"/>
          <w:b/>
          <w:sz w:val="24"/>
          <w:szCs w:val="24"/>
        </w:rPr>
      </w:pPr>
    </w:p>
    <w:p w:rsidR="0034285D" w:rsidRDefault="00E37384" w:rsidP="00095AAC">
      <w:pPr>
        <w:spacing w:after="0" w:line="240" w:lineRule="auto"/>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1312" behindDoc="0" locked="0" layoutInCell="1" allowOverlap="1">
            <wp:simplePos x="0" y="0"/>
            <wp:positionH relativeFrom="margin">
              <wp:align>center</wp:align>
            </wp:positionH>
            <wp:positionV relativeFrom="margin">
              <wp:posOffset>201295</wp:posOffset>
            </wp:positionV>
            <wp:extent cx="1304925" cy="1238250"/>
            <wp:effectExtent l="19050" t="0" r="9525" b="0"/>
            <wp:wrapSquare wrapText="bothSides"/>
            <wp:docPr id="2" name="Resim 1" descr="C:\Users\hp\Desktop\M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MEB.png"/>
                    <pic:cNvPicPr>
                      <a:picLocks noChangeAspect="1" noChangeArrowheads="1"/>
                    </pic:cNvPicPr>
                  </pic:nvPicPr>
                  <pic:blipFill>
                    <a:blip r:embed="rId5" cstate="print"/>
                    <a:srcRect/>
                    <a:stretch>
                      <a:fillRect/>
                    </a:stretch>
                  </pic:blipFill>
                  <pic:spPr bwMode="auto">
                    <a:xfrm>
                      <a:off x="0" y="0"/>
                      <a:ext cx="1304925" cy="1238250"/>
                    </a:xfrm>
                    <a:prstGeom prst="rect">
                      <a:avLst/>
                    </a:prstGeom>
                    <a:noFill/>
                    <a:ln w="9525">
                      <a:noFill/>
                      <a:miter lim="800000"/>
                      <a:headEnd/>
                      <a:tailEnd/>
                    </a:ln>
                    <a:effectLst/>
                  </pic:spPr>
                </pic:pic>
              </a:graphicData>
            </a:graphic>
          </wp:anchor>
        </w:drawing>
      </w:r>
    </w:p>
    <w:p w:rsidR="0034285D" w:rsidRDefault="0034285D" w:rsidP="00095AAC">
      <w:pPr>
        <w:spacing w:after="0" w:line="240" w:lineRule="auto"/>
        <w:jc w:val="center"/>
        <w:rPr>
          <w:rFonts w:ascii="Times New Roman" w:hAnsi="Times New Roman"/>
          <w:b/>
          <w:sz w:val="24"/>
          <w:szCs w:val="24"/>
        </w:rPr>
      </w:pPr>
    </w:p>
    <w:p w:rsidR="0034285D" w:rsidRDefault="0034285D" w:rsidP="00095AAC">
      <w:pPr>
        <w:spacing w:after="0" w:line="240" w:lineRule="auto"/>
        <w:jc w:val="center"/>
        <w:rPr>
          <w:rFonts w:ascii="Times New Roman" w:hAnsi="Times New Roman"/>
          <w:b/>
          <w:sz w:val="24"/>
          <w:szCs w:val="24"/>
        </w:rPr>
      </w:pPr>
    </w:p>
    <w:p w:rsidR="0034285D" w:rsidRDefault="0034285D" w:rsidP="00095AAC">
      <w:pPr>
        <w:spacing w:after="0" w:line="240" w:lineRule="auto"/>
        <w:jc w:val="center"/>
        <w:rPr>
          <w:rFonts w:ascii="Times New Roman" w:hAnsi="Times New Roman"/>
          <w:b/>
          <w:sz w:val="24"/>
          <w:szCs w:val="24"/>
        </w:rPr>
      </w:pPr>
    </w:p>
    <w:p w:rsidR="0034285D" w:rsidRDefault="0034285D" w:rsidP="00095AAC">
      <w:pPr>
        <w:spacing w:after="0" w:line="240" w:lineRule="auto"/>
        <w:jc w:val="center"/>
        <w:rPr>
          <w:rFonts w:ascii="Times New Roman" w:hAnsi="Times New Roman"/>
          <w:b/>
          <w:sz w:val="24"/>
          <w:szCs w:val="24"/>
        </w:rPr>
      </w:pPr>
    </w:p>
    <w:p w:rsidR="0034285D" w:rsidRDefault="0034285D" w:rsidP="00095AAC">
      <w:pPr>
        <w:spacing w:after="0" w:line="240" w:lineRule="auto"/>
        <w:jc w:val="center"/>
        <w:rPr>
          <w:rFonts w:ascii="Times New Roman" w:hAnsi="Times New Roman"/>
          <w:b/>
          <w:sz w:val="24"/>
          <w:szCs w:val="24"/>
        </w:rPr>
      </w:pPr>
    </w:p>
    <w:p w:rsidR="00E37384" w:rsidRDefault="00E37384" w:rsidP="0034285D">
      <w:pPr>
        <w:spacing w:after="0"/>
        <w:ind w:right="-144"/>
        <w:jc w:val="center"/>
        <w:rPr>
          <w:rFonts w:ascii="Times New Roman" w:hAnsi="Times New Roman"/>
          <w:b/>
          <w:color w:val="215868" w:themeColor="accent5" w:themeShade="80"/>
          <w:sz w:val="44"/>
          <w:szCs w:val="44"/>
        </w:rPr>
      </w:pPr>
    </w:p>
    <w:p w:rsidR="0034285D" w:rsidRPr="0034285D" w:rsidRDefault="0034285D" w:rsidP="0034285D">
      <w:pPr>
        <w:spacing w:after="0"/>
        <w:ind w:right="-144"/>
        <w:jc w:val="center"/>
        <w:rPr>
          <w:rFonts w:ascii="Times New Roman" w:hAnsi="Times New Roman"/>
          <w:b/>
          <w:color w:val="215868" w:themeColor="accent5" w:themeShade="80"/>
          <w:sz w:val="44"/>
          <w:szCs w:val="44"/>
        </w:rPr>
      </w:pPr>
      <w:r w:rsidRPr="0034285D">
        <w:rPr>
          <w:rFonts w:ascii="Times New Roman" w:hAnsi="Times New Roman"/>
          <w:b/>
          <w:color w:val="215868" w:themeColor="accent5" w:themeShade="80"/>
          <w:sz w:val="44"/>
          <w:szCs w:val="44"/>
        </w:rPr>
        <w:t>T.C.</w:t>
      </w:r>
    </w:p>
    <w:p w:rsidR="0034285D" w:rsidRPr="0034285D" w:rsidRDefault="0034285D" w:rsidP="0034285D">
      <w:pPr>
        <w:spacing w:after="0"/>
        <w:ind w:right="-144"/>
        <w:jc w:val="center"/>
        <w:rPr>
          <w:rFonts w:ascii="Times New Roman" w:hAnsi="Times New Roman"/>
          <w:b/>
          <w:color w:val="215868" w:themeColor="accent5" w:themeShade="80"/>
          <w:sz w:val="44"/>
          <w:szCs w:val="44"/>
        </w:rPr>
      </w:pPr>
      <w:r w:rsidRPr="0034285D">
        <w:rPr>
          <w:rFonts w:ascii="Times New Roman" w:hAnsi="Times New Roman"/>
          <w:b/>
          <w:color w:val="215868" w:themeColor="accent5" w:themeShade="80"/>
          <w:sz w:val="44"/>
          <w:szCs w:val="44"/>
        </w:rPr>
        <w:t>ALTINDAĞ KAYMAKAMLIĞI</w:t>
      </w:r>
    </w:p>
    <w:p w:rsidR="0034285D" w:rsidRPr="0034285D" w:rsidRDefault="0034285D" w:rsidP="0075271C">
      <w:pPr>
        <w:spacing w:after="0"/>
        <w:ind w:right="-144"/>
        <w:jc w:val="center"/>
        <w:rPr>
          <w:rFonts w:ascii="Times New Roman" w:hAnsi="Times New Roman"/>
          <w:b/>
          <w:color w:val="215868" w:themeColor="accent5" w:themeShade="80"/>
          <w:sz w:val="44"/>
          <w:szCs w:val="44"/>
        </w:rPr>
      </w:pPr>
      <w:r w:rsidRPr="0034285D">
        <w:rPr>
          <w:rFonts w:ascii="Times New Roman" w:hAnsi="Times New Roman"/>
          <w:b/>
          <w:color w:val="215868" w:themeColor="accent5" w:themeShade="80"/>
          <w:sz w:val="44"/>
          <w:szCs w:val="44"/>
        </w:rPr>
        <w:t xml:space="preserve">TANDOĞAN </w:t>
      </w:r>
      <w:r w:rsidR="0075271C" w:rsidRPr="0075271C">
        <w:rPr>
          <w:rFonts w:ascii="Times New Roman" w:hAnsi="Times New Roman"/>
          <w:b/>
          <w:color w:val="215868" w:themeColor="accent5" w:themeShade="80"/>
          <w:sz w:val="44"/>
          <w:szCs w:val="44"/>
        </w:rPr>
        <w:t>ŞEHİT CELALETTİN İBİŞ</w:t>
      </w:r>
      <w:r w:rsidR="0075271C">
        <w:rPr>
          <w:rFonts w:ascii="Times New Roman" w:hAnsi="Times New Roman"/>
          <w:b/>
          <w:sz w:val="24"/>
          <w:szCs w:val="24"/>
        </w:rPr>
        <w:t xml:space="preserve"> </w:t>
      </w:r>
      <w:r w:rsidRPr="0034285D">
        <w:rPr>
          <w:rFonts w:ascii="Times New Roman" w:hAnsi="Times New Roman"/>
          <w:b/>
          <w:color w:val="215868" w:themeColor="accent5" w:themeShade="80"/>
          <w:sz w:val="44"/>
          <w:szCs w:val="44"/>
        </w:rPr>
        <w:t>İLKOKULU MÜDÜRLÜĞÜ</w:t>
      </w:r>
    </w:p>
    <w:p w:rsidR="0034285D" w:rsidRPr="0034285D" w:rsidRDefault="0034285D" w:rsidP="00095AAC">
      <w:pPr>
        <w:spacing w:after="0" w:line="240" w:lineRule="auto"/>
        <w:jc w:val="center"/>
        <w:rPr>
          <w:rFonts w:ascii="Times New Roman" w:hAnsi="Times New Roman"/>
          <w:b/>
          <w:color w:val="215868" w:themeColor="accent5" w:themeShade="80"/>
          <w:sz w:val="24"/>
          <w:szCs w:val="24"/>
        </w:rPr>
      </w:pPr>
    </w:p>
    <w:p w:rsidR="0034285D" w:rsidRPr="0034285D" w:rsidRDefault="0034285D" w:rsidP="00095AAC">
      <w:pPr>
        <w:spacing w:after="0" w:line="240" w:lineRule="auto"/>
        <w:jc w:val="center"/>
        <w:rPr>
          <w:rFonts w:ascii="Times New Roman" w:hAnsi="Times New Roman"/>
          <w:b/>
          <w:color w:val="215868" w:themeColor="accent5" w:themeShade="80"/>
          <w:sz w:val="24"/>
          <w:szCs w:val="24"/>
        </w:rPr>
      </w:pPr>
    </w:p>
    <w:p w:rsidR="0034285D" w:rsidRPr="0034285D" w:rsidRDefault="0034285D" w:rsidP="00095AAC">
      <w:pPr>
        <w:spacing w:after="0" w:line="240" w:lineRule="auto"/>
        <w:jc w:val="center"/>
        <w:rPr>
          <w:rFonts w:ascii="Times New Roman" w:hAnsi="Times New Roman"/>
          <w:b/>
          <w:color w:val="215868" w:themeColor="accent5" w:themeShade="80"/>
          <w:sz w:val="24"/>
          <w:szCs w:val="24"/>
        </w:rPr>
      </w:pPr>
    </w:p>
    <w:p w:rsidR="0034285D" w:rsidRPr="0034285D" w:rsidRDefault="0034285D" w:rsidP="00095AAC">
      <w:pPr>
        <w:spacing w:after="0" w:line="240" w:lineRule="auto"/>
        <w:jc w:val="center"/>
        <w:rPr>
          <w:rFonts w:ascii="Times New Roman" w:hAnsi="Times New Roman"/>
          <w:b/>
          <w:color w:val="215868" w:themeColor="accent5" w:themeShade="80"/>
          <w:sz w:val="24"/>
          <w:szCs w:val="24"/>
        </w:rPr>
      </w:pPr>
    </w:p>
    <w:p w:rsidR="0034285D" w:rsidRDefault="0034285D" w:rsidP="00095AAC">
      <w:pPr>
        <w:spacing w:after="0" w:line="240" w:lineRule="auto"/>
        <w:jc w:val="center"/>
        <w:rPr>
          <w:rFonts w:ascii="Times New Roman" w:hAnsi="Times New Roman"/>
          <w:b/>
          <w:color w:val="215868" w:themeColor="accent5" w:themeShade="80"/>
          <w:sz w:val="24"/>
          <w:szCs w:val="24"/>
        </w:rPr>
      </w:pPr>
    </w:p>
    <w:p w:rsidR="00A33AB4" w:rsidRPr="0034285D" w:rsidRDefault="00A33AB4" w:rsidP="00095AAC">
      <w:pPr>
        <w:spacing w:after="0" w:line="240" w:lineRule="auto"/>
        <w:jc w:val="center"/>
        <w:rPr>
          <w:rFonts w:ascii="Times New Roman" w:hAnsi="Times New Roman"/>
          <w:b/>
          <w:color w:val="215868" w:themeColor="accent5" w:themeShade="80"/>
          <w:sz w:val="24"/>
          <w:szCs w:val="24"/>
        </w:rPr>
      </w:pPr>
    </w:p>
    <w:p w:rsidR="0034285D" w:rsidRPr="0034285D" w:rsidRDefault="0034285D" w:rsidP="0034285D">
      <w:pPr>
        <w:spacing w:after="0"/>
        <w:ind w:right="-144"/>
        <w:jc w:val="center"/>
        <w:rPr>
          <w:rFonts w:ascii="Times New Roman" w:hAnsi="Times New Roman"/>
          <w:b/>
          <w:color w:val="215868" w:themeColor="accent5" w:themeShade="80"/>
          <w:sz w:val="44"/>
          <w:szCs w:val="44"/>
        </w:rPr>
      </w:pPr>
      <w:r w:rsidRPr="0034285D">
        <w:rPr>
          <w:rFonts w:ascii="Times New Roman" w:hAnsi="Times New Roman"/>
          <w:b/>
          <w:color w:val="215868" w:themeColor="accent5" w:themeShade="80"/>
          <w:sz w:val="44"/>
          <w:szCs w:val="44"/>
        </w:rPr>
        <w:t>2015-2019 STRATEJİK PLAN</w:t>
      </w:r>
    </w:p>
    <w:p w:rsidR="0034285D" w:rsidRPr="0034285D" w:rsidRDefault="0034285D" w:rsidP="0034285D">
      <w:pPr>
        <w:spacing w:after="0"/>
        <w:jc w:val="center"/>
        <w:rPr>
          <w:rFonts w:ascii="Times New Roman" w:hAnsi="Times New Roman"/>
          <w:b/>
          <w:color w:val="215868" w:themeColor="accent5" w:themeShade="80"/>
          <w:sz w:val="44"/>
          <w:szCs w:val="44"/>
        </w:rPr>
      </w:pPr>
      <w:r w:rsidRPr="0034285D">
        <w:rPr>
          <w:rFonts w:ascii="Times New Roman" w:hAnsi="Times New Roman"/>
          <w:b/>
          <w:color w:val="215868" w:themeColor="accent5" w:themeShade="80"/>
          <w:sz w:val="44"/>
          <w:szCs w:val="44"/>
        </w:rPr>
        <w:t>201</w:t>
      </w:r>
      <w:r w:rsidR="0075271C">
        <w:rPr>
          <w:rFonts w:ascii="Times New Roman" w:hAnsi="Times New Roman"/>
          <w:b/>
          <w:color w:val="215868" w:themeColor="accent5" w:themeShade="80"/>
          <w:sz w:val="44"/>
          <w:szCs w:val="44"/>
        </w:rPr>
        <w:t>7</w:t>
      </w:r>
      <w:r w:rsidRPr="0034285D">
        <w:rPr>
          <w:rFonts w:ascii="Times New Roman" w:hAnsi="Times New Roman"/>
          <w:b/>
          <w:color w:val="215868" w:themeColor="accent5" w:themeShade="80"/>
          <w:sz w:val="44"/>
          <w:szCs w:val="44"/>
        </w:rPr>
        <w:t xml:space="preserve"> YILI EYLEM PLANI</w:t>
      </w:r>
    </w:p>
    <w:p w:rsidR="0034285D" w:rsidRDefault="0034285D" w:rsidP="00095AAC">
      <w:pPr>
        <w:spacing w:after="0" w:line="240" w:lineRule="auto"/>
        <w:jc w:val="center"/>
        <w:rPr>
          <w:rFonts w:ascii="Times New Roman" w:hAnsi="Times New Roman"/>
          <w:b/>
          <w:sz w:val="24"/>
          <w:szCs w:val="24"/>
        </w:rPr>
      </w:pPr>
    </w:p>
    <w:p w:rsidR="0034285D" w:rsidRDefault="0034285D" w:rsidP="00095AAC">
      <w:pPr>
        <w:spacing w:after="0" w:line="240" w:lineRule="auto"/>
        <w:jc w:val="center"/>
        <w:rPr>
          <w:rFonts w:ascii="Times New Roman" w:hAnsi="Times New Roman"/>
          <w:b/>
          <w:sz w:val="24"/>
          <w:szCs w:val="24"/>
        </w:rPr>
      </w:pPr>
    </w:p>
    <w:p w:rsidR="0034285D" w:rsidRDefault="0034285D" w:rsidP="00095AAC">
      <w:pPr>
        <w:spacing w:after="0" w:line="240" w:lineRule="auto"/>
        <w:jc w:val="center"/>
        <w:rPr>
          <w:rFonts w:ascii="Times New Roman" w:hAnsi="Times New Roman"/>
          <w:b/>
          <w:sz w:val="24"/>
          <w:szCs w:val="24"/>
        </w:rPr>
      </w:pPr>
    </w:p>
    <w:p w:rsidR="0034285D" w:rsidRDefault="0034285D" w:rsidP="00095AAC">
      <w:pPr>
        <w:spacing w:after="0" w:line="240" w:lineRule="auto"/>
        <w:jc w:val="center"/>
        <w:rPr>
          <w:rFonts w:ascii="Times New Roman" w:hAnsi="Times New Roman"/>
          <w:b/>
          <w:sz w:val="24"/>
          <w:szCs w:val="24"/>
        </w:rPr>
      </w:pPr>
    </w:p>
    <w:p w:rsidR="0034285D" w:rsidRDefault="0034285D" w:rsidP="00095AAC">
      <w:pPr>
        <w:spacing w:after="0" w:line="240" w:lineRule="auto"/>
        <w:jc w:val="center"/>
        <w:rPr>
          <w:rFonts w:ascii="Times New Roman" w:hAnsi="Times New Roman"/>
          <w:b/>
          <w:sz w:val="24"/>
          <w:szCs w:val="24"/>
        </w:rPr>
      </w:pPr>
    </w:p>
    <w:p w:rsidR="0034285D" w:rsidRDefault="0034285D" w:rsidP="00095AAC">
      <w:pPr>
        <w:spacing w:after="0" w:line="240" w:lineRule="auto"/>
        <w:jc w:val="center"/>
        <w:rPr>
          <w:rFonts w:ascii="Times New Roman" w:hAnsi="Times New Roman"/>
          <w:b/>
          <w:sz w:val="24"/>
          <w:szCs w:val="24"/>
        </w:rPr>
      </w:pPr>
    </w:p>
    <w:p w:rsidR="0034285D" w:rsidRDefault="0034285D" w:rsidP="00095AAC">
      <w:pPr>
        <w:spacing w:after="0" w:line="240" w:lineRule="auto"/>
        <w:jc w:val="center"/>
        <w:rPr>
          <w:rFonts w:ascii="Times New Roman" w:hAnsi="Times New Roman"/>
          <w:b/>
          <w:sz w:val="24"/>
          <w:szCs w:val="24"/>
        </w:rPr>
      </w:pPr>
    </w:p>
    <w:p w:rsidR="0034285D" w:rsidRDefault="0034285D" w:rsidP="00095AAC">
      <w:pPr>
        <w:spacing w:after="0" w:line="240" w:lineRule="auto"/>
        <w:jc w:val="center"/>
        <w:rPr>
          <w:rFonts w:ascii="Times New Roman" w:hAnsi="Times New Roman"/>
          <w:b/>
          <w:sz w:val="24"/>
          <w:szCs w:val="24"/>
        </w:rPr>
      </w:pPr>
    </w:p>
    <w:p w:rsidR="0034285D" w:rsidRPr="00E37384" w:rsidRDefault="00A33AB4" w:rsidP="00095AAC">
      <w:pPr>
        <w:spacing w:after="0" w:line="240" w:lineRule="auto"/>
        <w:jc w:val="center"/>
        <w:rPr>
          <w:rFonts w:ascii="Times New Roman" w:hAnsi="Times New Roman"/>
          <w:b/>
          <w:color w:val="215868" w:themeColor="accent5" w:themeShade="80"/>
          <w:sz w:val="44"/>
          <w:szCs w:val="44"/>
        </w:rPr>
      </w:pPr>
      <w:r w:rsidRPr="00E37384">
        <w:rPr>
          <w:rFonts w:ascii="Times New Roman" w:hAnsi="Times New Roman"/>
          <w:b/>
          <w:color w:val="215868" w:themeColor="accent5" w:themeShade="80"/>
          <w:sz w:val="44"/>
          <w:szCs w:val="44"/>
        </w:rPr>
        <w:t xml:space="preserve">ANKARA, </w:t>
      </w:r>
      <w:r w:rsidR="00AD2410" w:rsidRPr="00E37384">
        <w:rPr>
          <w:rFonts w:ascii="Times New Roman" w:hAnsi="Times New Roman"/>
          <w:b/>
          <w:color w:val="215868" w:themeColor="accent5" w:themeShade="80"/>
          <w:sz w:val="44"/>
          <w:szCs w:val="44"/>
        </w:rPr>
        <w:t>201</w:t>
      </w:r>
      <w:r w:rsidR="00004D61" w:rsidRPr="00E37384">
        <w:rPr>
          <w:rFonts w:ascii="Times New Roman" w:hAnsi="Times New Roman"/>
          <w:b/>
          <w:color w:val="215868" w:themeColor="accent5" w:themeShade="80"/>
          <w:sz w:val="44"/>
          <w:szCs w:val="44"/>
        </w:rPr>
        <w:t>6</w:t>
      </w:r>
    </w:p>
    <w:p w:rsidR="0034285D" w:rsidRDefault="0034285D" w:rsidP="00095AAC">
      <w:pPr>
        <w:spacing w:after="0" w:line="240" w:lineRule="auto"/>
        <w:jc w:val="center"/>
        <w:rPr>
          <w:rFonts w:ascii="Times New Roman" w:hAnsi="Times New Roman"/>
          <w:b/>
          <w:sz w:val="24"/>
          <w:szCs w:val="24"/>
        </w:rPr>
      </w:pPr>
    </w:p>
    <w:p w:rsidR="0034285D" w:rsidRDefault="0034285D" w:rsidP="00095AAC">
      <w:pPr>
        <w:spacing w:after="0" w:line="240" w:lineRule="auto"/>
        <w:jc w:val="center"/>
        <w:rPr>
          <w:rFonts w:ascii="Times New Roman" w:hAnsi="Times New Roman"/>
          <w:b/>
          <w:sz w:val="24"/>
          <w:szCs w:val="24"/>
        </w:rPr>
      </w:pPr>
    </w:p>
    <w:p w:rsidR="0034285D" w:rsidRDefault="0034285D" w:rsidP="00095AAC">
      <w:pPr>
        <w:spacing w:after="0" w:line="240" w:lineRule="auto"/>
        <w:jc w:val="center"/>
        <w:rPr>
          <w:rFonts w:ascii="Times New Roman" w:hAnsi="Times New Roman"/>
          <w:b/>
          <w:sz w:val="24"/>
          <w:szCs w:val="24"/>
        </w:rPr>
      </w:pPr>
    </w:p>
    <w:p w:rsidR="00095AAC" w:rsidRDefault="00095AAC" w:rsidP="00095AAC">
      <w:pPr>
        <w:spacing w:after="0" w:line="240" w:lineRule="auto"/>
        <w:jc w:val="center"/>
        <w:rPr>
          <w:rFonts w:ascii="Times New Roman" w:hAnsi="Times New Roman"/>
          <w:b/>
          <w:sz w:val="24"/>
          <w:szCs w:val="24"/>
        </w:rPr>
      </w:pPr>
      <w:r>
        <w:rPr>
          <w:rFonts w:ascii="Times New Roman" w:hAnsi="Times New Roman"/>
          <w:b/>
          <w:sz w:val="24"/>
          <w:szCs w:val="24"/>
        </w:rPr>
        <w:t>TANDOĞAN</w:t>
      </w:r>
      <w:r w:rsidR="0075271C">
        <w:rPr>
          <w:rFonts w:ascii="Times New Roman" w:hAnsi="Times New Roman"/>
          <w:b/>
          <w:sz w:val="24"/>
          <w:szCs w:val="24"/>
        </w:rPr>
        <w:t xml:space="preserve"> ŞEHİT CELALETTİN İBİŞ </w:t>
      </w:r>
      <w:r>
        <w:rPr>
          <w:rFonts w:ascii="Times New Roman" w:hAnsi="Times New Roman"/>
          <w:b/>
          <w:sz w:val="24"/>
          <w:szCs w:val="24"/>
        </w:rPr>
        <w:t>İLKOKULU 2</w:t>
      </w:r>
      <w:r w:rsidRPr="00187EBA">
        <w:rPr>
          <w:rFonts w:ascii="Times New Roman" w:hAnsi="Times New Roman"/>
          <w:b/>
          <w:sz w:val="24"/>
          <w:szCs w:val="24"/>
        </w:rPr>
        <w:t>01</w:t>
      </w:r>
      <w:r w:rsidR="0075271C">
        <w:rPr>
          <w:rFonts w:ascii="Times New Roman" w:hAnsi="Times New Roman"/>
          <w:b/>
          <w:sz w:val="24"/>
          <w:szCs w:val="24"/>
        </w:rPr>
        <w:t>7</w:t>
      </w:r>
      <w:r w:rsidRPr="00187EBA">
        <w:rPr>
          <w:rFonts w:ascii="Times New Roman" w:hAnsi="Times New Roman"/>
          <w:b/>
          <w:sz w:val="24"/>
          <w:szCs w:val="24"/>
        </w:rPr>
        <w:t xml:space="preserve"> YILI EYLEM PLANI </w:t>
      </w:r>
    </w:p>
    <w:p w:rsidR="00095AAC" w:rsidRPr="0012485D" w:rsidRDefault="00095AAC" w:rsidP="00095AAC">
      <w:pPr>
        <w:spacing w:after="0" w:line="240" w:lineRule="auto"/>
        <w:jc w:val="center"/>
        <w:rPr>
          <w:rFonts w:ascii="Times New Roman" w:hAnsi="Times New Roman"/>
          <w:b/>
          <w:sz w:val="24"/>
          <w:szCs w:val="24"/>
        </w:rPr>
      </w:pPr>
    </w:p>
    <w:tbl>
      <w:tblPr>
        <w:tblW w:w="4845" w:type="pct"/>
        <w:tblBorders>
          <w:top w:val="single" w:sz="6" w:space="0" w:color="17365D"/>
          <w:left w:val="single" w:sz="6" w:space="0" w:color="17365D"/>
          <w:bottom w:val="single" w:sz="6" w:space="0" w:color="17365D"/>
          <w:right w:val="single" w:sz="6" w:space="0" w:color="17365D"/>
          <w:insideH w:val="single" w:sz="6" w:space="0" w:color="17365D"/>
          <w:insideV w:val="single" w:sz="6" w:space="0" w:color="17365D"/>
        </w:tblBorders>
        <w:tblCellMar>
          <w:top w:w="57" w:type="dxa"/>
          <w:left w:w="57" w:type="dxa"/>
          <w:bottom w:w="57" w:type="dxa"/>
          <w:right w:w="57" w:type="dxa"/>
        </w:tblCellMar>
        <w:tblLook w:val="0000"/>
      </w:tblPr>
      <w:tblGrid>
        <w:gridCol w:w="429"/>
        <w:gridCol w:w="1343"/>
        <w:gridCol w:w="1344"/>
        <w:gridCol w:w="1786"/>
        <w:gridCol w:w="2447"/>
        <w:gridCol w:w="1449"/>
        <w:gridCol w:w="697"/>
        <w:gridCol w:w="682"/>
        <w:gridCol w:w="406"/>
        <w:gridCol w:w="406"/>
        <w:gridCol w:w="406"/>
        <w:gridCol w:w="406"/>
        <w:gridCol w:w="406"/>
        <w:gridCol w:w="406"/>
        <w:gridCol w:w="406"/>
        <w:gridCol w:w="406"/>
        <w:gridCol w:w="406"/>
        <w:gridCol w:w="406"/>
        <w:gridCol w:w="406"/>
        <w:gridCol w:w="388"/>
      </w:tblGrid>
      <w:tr w:rsidR="00095AAC" w:rsidRPr="006F6417" w:rsidTr="001C6547">
        <w:trPr>
          <w:trHeight w:val="667"/>
        </w:trPr>
        <w:tc>
          <w:tcPr>
            <w:tcW w:w="143" w:type="pct"/>
            <w:vMerge w:val="restart"/>
            <w:shd w:val="clear" w:color="auto" w:fill="92CDDC" w:themeFill="accent5" w:themeFillTint="99"/>
            <w:textDirection w:val="btLr"/>
            <w:vAlign w:val="center"/>
          </w:tcPr>
          <w:p w:rsidR="00095AAC" w:rsidRPr="006F6417" w:rsidRDefault="00095AAC" w:rsidP="004F3514">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TEMA</w:t>
            </w:r>
          </w:p>
        </w:tc>
        <w:tc>
          <w:tcPr>
            <w:tcW w:w="447" w:type="pct"/>
            <w:vMerge w:val="restart"/>
            <w:shd w:val="clear" w:color="auto" w:fill="92CDDC" w:themeFill="accent5" w:themeFillTint="99"/>
            <w:vAlign w:val="center"/>
          </w:tcPr>
          <w:p w:rsidR="00095AAC" w:rsidRPr="006F6417" w:rsidRDefault="00095AAC" w:rsidP="004F3514">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AMAÇ</w:t>
            </w:r>
          </w:p>
        </w:tc>
        <w:tc>
          <w:tcPr>
            <w:tcW w:w="447" w:type="pct"/>
            <w:vMerge w:val="restart"/>
            <w:shd w:val="clear" w:color="auto" w:fill="92CDDC" w:themeFill="accent5" w:themeFillTint="99"/>
            <w:vAlign w:val="center"/>
          </w:tcPr>
          <w:p w:rsidR="00095AAC" w:rsidRPr="006F6417" w:rsidRDefault="00095AAC" w:rsidP="004F3514">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HEDEF</w:t>
            </w:r>
          </w:p>
        </w:tc>
        <w:tc>
          <w:tcPr>
            <w:tcW w:w="594" w:type="pct"/>
            <w:vMerge w:val="restart"/>
            <w:shd w:val="clear" w:color="auto" w:fill="92CDDC" w:themeFill="accent5" w:themeFillTint="99"/>
            <w:vAlign w:val="center"/>
          </w:tcPr>
          <w:p w:rsidR="00095AAC" w:rsidRPr="006F6417" w:rsidRDefault="00095AAC" w:rsidP="004F3514">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PERFORMANS GÖSTERGE</w:t>
            </w:r>
            <w:r w:rsidRPr="000C3821">
              <w:rPr>
                <w:rFonts w:ascii="Times New Roman" w:eastAsia="Batang" w:hAnsi="Times New Roman"/>
                <w:b/>
                <w:bCs/>
                <w:lang w:eastAsia="ko-KR"/>
              </w:rPr>
              <w:t>Sİ</w:t>
            </w:r>
          </w:p>
        </w:tc>
        <w:tc>
          <w:tcPr>
            <w:tcW w:w="814" w:type="pct"/>
            <w:vMerge w:val="restart"/>
            <w:shd w:val="clear" w:color="auto" w:fill="92CDDC" w:themeFill="accent5" w:themeFillTint="99"/>
            <w:vAlign w:val="center"/>
          </w:tcPr>
          <w:p w:rsidR="00095AAC" w:rsidRPr="00EB4F51" w:rsidRDefault="00095AAC" w:rsidP="004F3514">
            <w:pPr>
              <w:spacing w:after="0" w:line="240" w:lineRule="auto"/>
              <w:jc w:val="center"/>
              <w:rPr>
                <w:rFonts w:ascii="Times New Roman" w:eastAsia="Batang" w:hAnsi="Times New Roman"/>
                <w:b/>
                <w:bCs/>
                <w:sz w:val="18"/>
                <w:szCs w:val="18"/>
                <w:lang w:eastAsia="ko-KR"/>
              </w:rPr>
            </w:pPr>
            <w:r w:rsidRPr="00D41F38">
              <w:rPr>
                <w:rFonts w:ascii="Times New Roman" w:eastAsia="Batang" w:hAnsi="Times New Roman"/>
                <w:b/>
                <w:bCs/>
                <w:szCs w:val="18"/>
                <w:lang w:eastAsia="ko-KR"/>
              </w:rPr>
              <w:t>FAALİYETLER</w:t>
            </w:r>
          </w:p>
        </w:tc>
        <w:tc>
          <w:tcPr>
            <w:tcW w:w="482" w:type="pct"/>
            <w:vMerge w:val="restart"/>
            <w:shd w:val="clear" w:color="auto" w:fill="92CDDC" w:themeFill="accent5" w:themeFillTint="99"/>
            <w:textDirection w:val="btLr"/>
            <w:vAlign w:val="center"/>
          </w:tcPr>
          <w:p w:rsidR="00095AAC" w:rsidRPr="006F6417" w:rsidRDefault="00095AAC" w:rsidP="004F3514">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SORUMLU KİŞİLER / KURUMLAR</w:t>
            </w:r>
          </w:p>
        </w:tc>
        <w:tc>
          <w:tcPr>
            <w:tcW w:w="232" w:type="pct"/>
            <w:vMerge w:val="restart"/>
            <w:shd w:val="clear" w:color="auto" w:fill="92CDDC" w:themeFill="accent5" w:themeFillTint="99"/>
            <w:textDirection w:val="btLr"/>
            <w:vAlign w:val="center"/>
          </w:tcPr>
          <w:p w:rsidR="00095AAC" w:rsidRPr="006F6417" w:rsidRDefault="00095AAC" w:rsidP="004F3514">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BÜTÇE</w:t>
            </w:r>
            <w:r w:rsidR="00F03F76">
              <w:rPr>
                <w:rFonts w:ascii="Times New Roman" w:eastAsia="Batang" w:hAnsi="Times New Roman"/>
                <w:b/>
                <w:bCs/>
                <w:lang w:eastAsia="ko-KR"/>
              </w:rPr>
              <w:t xml:space="preserve"> (TL)</w:t>
            </w:r>
          </w:p>
        </w:tc>
        <w:tc>
          <w:tcPr>
            <w:tcW w:w="227" w:type="pct"/>
            <w:vMerge w:val="restart"/>
            <w:shd w:val="clear" w:color="auto" w:fill="92CDDC" w:themeFill="accent5" w:themeFillTint="99"/>
            <w:textDirection w:val="btLr"/>
            <w:vAlign w:val="center"/>
          </w:tcPr>
          <w:p w:rsidR="00095AAC" w:rsidRPr="006F6417" w:rsidRDefault="00095AAC" w:rsidP="004F3514">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KAYNAKLAR</w:t>
            </w:r>
          </w:p>
        </w:tc>
        <w:tc>
          <w:tcPr>
            <w:tcW w:w="1616" w:type="pct"/>
            <w:gridSpan w:val="12"/>
            <w:shd w:val="clear" w:color="auto" w:fill="92CDDC" w:themeFill="accent5" w:themeFillTint="99"/>
            <w:noWrap/>
            <w:vAlign w:val="center"/>
          </w:tcPr>
          <w:p w:rsidR="00095AAC" w:rsidRPr="006F6417" w:rsidRDefault="00095AAC" w:rsidP="00F03F76">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ZAMANLAMA</w:t>
            </w:r>
          </w:p>
        </w:tc>
      </w:tr>
      <w:tr w:rsidR="002744DC" w:rsidRPr="006F6417" w:rsidTr="001C6547">
        <w:trPr>
          <w:trHeight w:val="1486"/>
        </w:trPr>
        <w:tc>
          <w:tcPr>
            <w:tcW w:w="143" w:type="pct"/>
            <w:vMerge/>
            <w:shd w:val="clear" w:color="auto" w:fill="92CDDC" w:themeFill="accent5" w:themeFillTint="99"/>
            <w:vAlign w:val="center"/>
          </w:tcPr>
          <w:p w:rsidR="00095AAC" w:rsidRPr="006F6417" w:rsidRDefault="00095AAC" w:rsidP="004F3514">
            <w:pPr>
              <w:spacing w:after="0" w:line="240" w:lineRule="auto"/>
              <w:rPr>
                <w:rFonts w:ascii="Times New Roman" w:eastAsia="Batang" w:hAnsi="Times New Roman"/>
                <w:bCs/>
                <w:lang w:eastAsia="ko-KR"/>
              </w:rPr>
            </w:pPr>
          </w:p>
        </w:tc>
        <w:tc>
          <w:tcPr>
            <w:tcW w:w="447" w:type="pct"/>
            <w:vMerge/>
            <w:shd w:val="clear" w:color="auto" w:fill="92CDDC" w:themeFill="accent5" w:themeFillTint="99"/>
            <w:vAlign w:val="center"/>
          </w:tcPr>
          <w:p w:rsidR="00095AAC" w:rsidRPr="006F6417" w:rsidRDefault="00095AAC" w:rsidP="004F3514">
            <w:pPr>
              <w:spacing w:after="0" w:line="240" w:lineRule="auto"/>
              <w:rPr>
                <w:rFonts w:ascii="Times New Roman" w:eastAsia="Batang" w:hAnsi="Times New Roman"/>
                <w:bCs/>
                <w:lang w:eastAsia="ko-KR"/>
              </w:rPr>
            </w:pPr>
          </w:p>
        </w:tc>
        <w:tc>
          <w:tcPr>
            <w:tcW w:w="447" w:type="pct"/>
            <w:vMerge/>
            <w:shd w:val="clear" w:color="auto" w:fill="92CDDC" w:themeFill="accent5" w:themeFillTint="99"/>
            <w:vAlign w:val="center"/>
          </w:tcPr>
          <w:p w:rsidR="00095AAC" w:rsidRPr="006F6417" w:rsidRDefault="00095AAC" w:rsidP="004F3514">
            <w:pPr>
              <w:spacing w:after="0" w:line="240" w:lineRule="auto"/>
              <w:rPr>
                <w:rFonts w:ascii="Times New Roman" w:eastAsia="Batang" w:hAnsi="Times New Roman"/>
                <w:bCs/>
                <w:lang w:eastAsia="ko-KR"/>
              </w:rPr>
            </w:pPr>
          </w:p>
        </w:tc>
        <w:tc>
          <w:tcPr>
            <w:tcW w:w="594" w:type="pct"/>
            <w:vMerge/>
            <w:shd w:val="clear" w:color="auto" w:fill="92CDDC" w:themeFill="accent5" w:themeFillTint="99"/>
            <w:vAlign w:val="center"/>
          </w:tcPr>
          <w:p w:rsidR="00095AAC" w:rsidRPr="006F6417" w:rsidRDefault="00095AAC" w:rsidP="004F3514">
            <w:pPr>
              <w:spacing w:after="0" w:line="240" w:lineRule="auto"/>
              <w:rPr>
                <w:rFonts w:ascii="Times New Roman" w:eastAsia="Batang" w:hAnsi="Times New Roman"/>
                <w:bCs/>
                <w:lang w:eastAsia="ko-KR"/>
              </w:rPr>
            </w:pPr>
          </w:p>
        </w:tc>
        <w:tc>
          <w:tcPr>
            <w:tcW w:w="814" w:type="pct"/>
            <w:vMerge/>
            <w:shd w:val="clear" w:color="auto" w:fill="92CDDC" w:themeFill="accent5" w:themeFillTint="99"/>
            <w:vAlign w:val="center"/>
          </w:tcPr>
          <w:p w:rsidR="00095AAC" w:rsidRPr="006F6417" w:rsidRDefault="00095AAC" w:rsidP="004F3514">
            <w:pPr>
              <w:spacing w:after="0" w:line="240" w:lineRule="auto"/>
              <w:rPr>
                <w:rFonts w:ascii="Times New Roman" w:eastAsia="Batang" w:hAnsi="Times New Roman"/>
                <w:bCs/>
                <w:lang w:eastAsia="ko-KR"/>
              </w:rPr>
            </w:pPr>
          </w:p>
        </w:tc>
        <w:tc>
          <w:tcPr>
            <w:tcW w:w="482" w:type="pct"/>
            <w:vMerge/>
            <w:shd w:val="clear" w:color="auto" w:fill="92CDDC" w:themeFill="accent5" w:themeFillTint="99"/>
            <w:vAlign w:val="center"/>
          </w:tcPr>
          <w:p w:rsidR="00095AAC" w:rsidRPr="006F6417" w:rsidRDefault="00095AAC" w:rsidP="004F3514">
            <w:pPr>
              <w:spacing w:after="0" w:line="240" w:lineRule="auto"/>
              <w:rPr>
                <w:rFonts w:ascii="Times New Roman" w:eastAsia="Batang" w:hAnsi="Times New Roman"/>
                <w:bCs/>
                <w:lang w:eastAsia="ko-KR"/>
              </w:rPr>
            </w:pPr>
          </w:p>
        </w:tc>
        <w:tc>
          <w:tcPr>
            <w:tcW w:w="232" w:type="pct"/>
            <w:vMerge/>
            <w:shd w:val="clear" w:color="auto" w:fill="92CDDC" w:themeFill="accent5" w:themeFillTint="99"/>
            <w:vAlign w:val="center"/>
          </w:tcPr>
          <w:p w:rsidR="00095AAC" w:rsidRPr="006F6417" w:rsidRDefault="00095AAC" w:rsidP="004F3514">
            <w:pPr>
              <w:spacing w:after="0" w:line="240" w:lineRule="auto"/>
              <w:rPr>
                <w:rFonts w:ascii="Times New Roman" w:eastAsia="Batang" w:hAnsi="Times New Roman"/>
                <w:bCs/>
                <w:lang w:eastAsia="ko-KR"/>
              </w:rPr>
            </w:pPr>
          </w:p>
        </w:tc>
        <w:tc>
          <w:tcPr>
            <w:tcW w:w="227" w:type="pct"/>
            <w:vMerge/>
            <w:shd w:val="clear" w:color="auto" w:fill="92CDDC" w:themeFill="accent5" w:themeFillTint="99"/>
            <w:vAlign w:val="center"/>
          </w:tcPr>
          <w:p w:rsidR="00095AAC" w:rsidRPr="006F6417" w:rsidRDefault="00095AAC" w:rsidP="004F3514">
            <w:pPr>
              <w:spacing w:after="0" w:line="240" w:lineRule="auto"/>
              <w:rPr>
                <w:rFonts w:ascii="Times New Roman" w:eastAsia="Batang" w:hAnsi="Times New Roman"/>
                <w:bCs/>
                <w:lang w:eastAsia="ko-KR"/>
              </w:rPr>
            </w:pPr>
          </w:p>
        </w:tc>
        <w:tc>
          <w:tcPr>
            <w:tcW w:w="135" w:type="pct"/>
            <w:shd w:val="clear" w:color="auto" w:fill="92CDDC" w:themeFill="accent5" w:themeFillTint="99"/>
            <w:textDirection w:val="btLr"/>
            <w:vAlign w:val="bottom"/>
          </w:tcPr>
          <w:p w:rsidR="00095AAC" w:rsidRPr="000C3821" w:rsidRDefault="00095AAC"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OCAK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095AAC" w:rsidRPr="000C3821" w:rsidRDefault="00095AAC"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ŞUBAT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095AAC" w:rsidRPr="000C3821" w:rsidRDefault="00095AAC"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MART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095AAC" w:rsidRPr="000C3821" w:rsidRDefault="00095AAC"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NİSAN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095AAC" w:rsidRPr="000C3821" w:rsidRDefault="00095AAC"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MAYIS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095AAC" w:rsidRPr="000C3821" w:rsidRDefault="00095AAC"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HAZİRAN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095AAC" w:rsidRPr="000C3821" w:rsidRDefault="00095AAC"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TEMMUZ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095AAC" w:rsidRPr="000C3821" w:rsidRDefault="00095AAC"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AĞUSTOS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095AAC" w:rsidRPr="000C3821" w:rsidRDefault="00095AAC"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EYLÜL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095AAC" w:rsidRPr="000C3821" w:rsidRDefault="00095AAC"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EKİM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095AAC" w:rsidRPr="000C3821" w:rsidRDefault="00095AAC"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KASIM </w:t>
            </w:r>
            <w:r w:rsidR="00AD2410">
              <w:rPr>
                <w:rFonts w:ascii="Times New Roman" w:eastAsia="Batang" w:hAnsi="Times New Roman"/>
                <w:b/>
                <w:bCs/>
                <w:sz w:val="20"/>
                <w:szCs w:val="20"/>
                <w:lang w:eastAsia="ko-KR"/>
              </w:rPr>
              <w:t>2017</w:t>
            </w:r>
          </w:p>
        </w:tc>
        <w:tc>
          <w:tcPr>
            <w:tcW w:w="129" w:type="pct"/>
            <w:shd w:val="clear" w:color="auto" w:fill="92CDDC" w:themeFill="accent5" w:themeFillTint="99"/>
            <w:textDirection w:val="btLr"/>
            <w:vAlign w:val="bottom"/>
          </w:tcPr>
          <w:p w:rsidR="00095AAC" w:rsidRPr="000C3821" w:rsidRDefault="00095AAC"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ARALIK </w:t>
            </w:r>
            <w:r w:rsidR="00AD2410">
              <w:rPr>
                <w:rFonts w:ascii="Times New Roman" w:eastAsia="Batang" w:hAnsi="Times New Roman"/>
                <w:b/>
                <w:bCs/>
                <w:sz w:val="20"/>
                <w:szCs w:val="20"/>
                <w:lang w:eastAsia="ko-KR"/>
              </w:rPr>
              <w:t>2017</w:t>
            </w:r>
          </w:p>
        </w:tc>
      </w:tr>
      <w:tr w:rsidR="001C6547" w:rsidRPr="006F6417" w:rsidTr="00D75799">
        <w:trPr>
          <w:cantSplit/>
          <w:trHeight w:val="1551"/>
        </w:trPr>
        <w:tc>
          <w:tcPr>
            <w:tcW w:w="143" w:type="pct"/>
            <w:vMerge w:val="restart"/>
            <w:shd w:val="clear" w:color="auto" w:fill="92CDDC" w:themeFill="accent5" w:themeFillTint="99"/>
            <w:textDirection w:val="btLr"/>
            <w:vAlign w:val="center"/>
          </w:tcPr>
          <w:p w:rsidR="00095AAC" w:rsidRPr="007456CB" w:rsidRDefault="00095AAC" w:rsidP="004F3514">
            <w:pPr>
              <w:spacing w:after="0" w:line="240" w:lineRule="auto"/>
              <w:ind w:left="113" w:right="113"/>
              <w:jc w:val="center"/>
              <w:rPr>
                <w:rFonts w:ascii="Times New Roman" w:eastAsia="Batang" w:hAnsi="Times New Roman"/>
                <w:b/>
                <w:bCs/>
                <w:lang w:eastAsia="ko-KR"/>
              </w:rPr>
            </w:pPr>
            <w:r w:rsidRPr="00AE70C9">
              <w:rPr>
                <w:rFonts w:ascii="Times New Roman" w:hAnsi="Times New Roman"/>
                <w:b/>
                <w:color w:val="000000"/>
                <w:sz w:val="24"/>
                <w:szCs w:val="24"/>
              </w:rPr>
              <w:t>EĞİTİM VE ÖĞRETİME ERİŞİM</w:t>
            </w:r>
          </w:p>
        </w:tc>
        <w:tc>
          <w:tcPr>
            <w:tcW w:w="447" w:type="pct"/>
            <w:vMerge w:val="restart"/>
            <w:shd w:val="clear" w:color="auto" w:fill="DAEEF3" w:themeFill="accent5" w:themeFillTint="33"/>
            <w:textDirection w:val="btLr"/>
            <w:vAlign w:val="center"/>
          </w:tcPr>
          <w:p w:rsidR="00095AAC" w:rsidRPr="001C6547" w:rsidRDefault="00095AAC" w:rsidP="00F44CA5">
            <w:pPr>
              <w:jc w:val="center"/>
              <w:rPr>
                <w:rFonts w:ascii="Times New Roman" w:hAnsi="Times New Roman"/>
                <w:sz w:val="20"/>
                <w:szCs w:val="20"/>
              </w:rPr>
            </w:pPr>
            <w:r w:rsidRPr="00E25AF8">
              <w:rPr>
                <w:rFonts w:ascii="Times New Roman" w:hAnsi="Times New Roman"/>
                <w:b/>
                <w:szCs w:val="24"/>
              </w:rPr>
              <w:t>STRATEJİK AMAÇ 1:</w:t>
            </w:r>
            <w:r w:rsidR="00F03F76" w:rsidRPr="007456CB">
              <w:rPr>
                <w:rFonts w:ascii="Times New Roman" w:hAnsi="Times New Roman"/>
                <w:b/>
                <w:sz w:val="20"/>
                <w:szCs w:val="20"/>
              </w:rPr>
              <w:t xml:space="preserve"> </w:t>
            </w:r>
            <w:r w:rsidR="001C6547" w:rsidRPr="00112441">
              <w:rPr>
                <w:rFonts w:ascii="Times New Roman" w:hAnsi="Times New Roman"/>
                <w:sz w:val="20"/>
                <w:szCs w:val="20"/>
              </w:rPr>
              <w:t>Kayıt bölgesi içerisinde yaşayan öğrencilerin sosyal, kültürel, ekonomik farklılıklarından ve dezavantajlarından etkilenmeden</w:t>
            </w:r>
            <w:r w:rsidR="001C6547">
              <w:rPr>
                <w:rFonts w:ascii="Times New Roman" w:hAnsi="Times New Roman"/>
                <w:sz w:val="20"/>
                <w:szCs w:val="20"/>
              </w:rPr>
              <w:t xml:space="preserve"> </w:t>
            </w:r>
            <w:r w:rsidR="001C6547" w:rsidRPr="00112441">
              <w:rPr>
                <w:rFonts w:ascii="Times New Roman" w:hAnsi="Times New Roman"/>
                <w:sz w:val="20"/>
                <w:szCs w:val="20"/>
              </w:rPr>
              <w:t>eğitim ve öğretime adil şartlar altında erişime ulaşmaları ve eğitimlerini tamamlamalarını sağlamak.</w:t>
            </w:r>
          </w:p>
        </w:tc>
        <w:tc>
          <w:tcPr>
            <w:tcW w:w="447" w:type="pct"/>
            <w:vMerge w:val="restart"/>
            <w:shd w:val="clear" w:color="auto" w:fill="DAEEF3" w:themeFill="accent5" w:themeFillTint="33"/>
            <w:textDirection w:val="btLr"/>
            <w:vAlign w:val="center"/>
          </w:tcPr>
          <w:p w:rsidR="00095AAC" w:rsidRPr="001C6547" w:rsidRDefault="00095AAC" w:rsidP="00F44CA5">
            <w:pPr>
              <w:jc w:val="center"/>
              <w:rPr>
                <w:rFonts w:ascii="Times New Roman" w:hAnsi="Times New Roman"/>
                <w:sz w:val="20"/>
                <w:szCs w:val="20"/>
              </w:rPr>
            </w:pPr>
            <w:r w:rsidRPr="00E25AF8">
              <w:rPr>
                <w:rFonts w:ascii="Times New Roman" w:hAnsi="Times New Roman"/>
                <w:b/>
                <w:szCs w:val="24"/>
                <w:lang w:val="az-Cyrl-AZ"/>
              </w:rPr>
              <w:t xml:space="preserve">Stratejik Hedef 1.1 : </w:t>
            </w:r>
            <w:r w:rsidR="001C6547">
              <w:rPr>
                <w:rFonts w:ascii="Times New Roman" w:hAnsi="Times New Roman"/>
                <w:b/>
                <w:szCs w:val="24"/>
              </w:rPr>
              <w:t xml:space="preserve"> </w:t>
            </w:r>
            <w:r w:rsidR="001C6547" w:rsidRPr="00112441">
              <w:rPr>
                <w:rFonts w:ascii="Times New Roman" w:hAnsi="Times New Roman"/>
                <w:sz w:val="20"/>
                <w:szCs w:val="20"/>
              </w:rPr>
              <w:t>Plan dönemi sonuna kadar dezavantajlı gruplar başta olmak üzere kayıt bölgesindeki tüm öğrencilerin okulumuzda eğitime katılımlarını sağlamak ve tamamlama oranlarını artırmak.</w:t>
            </w:r>
          </w:p>
        </w:tc>
        <w:tc>
          <w:tcPr>
            <w:tcW w:w="594" w:type="pct"/>
            <w:vMerge w:val="restart"/>
            <w:shd w:val="clear" w:color="auto" w:fill="DAEEF3" w:themeFill="accent5" w:themeFillTint="33"/>
            <w:vAlign w:val="center"/>
          </w:tcPr>
          <w:p w:rsidR="00095AAC" w:rsidRPr="00C21276" w:rsidRDefault="00870CD6" w:rsidP="00C21276">
            <w:pPr>
              <w:jc w:val="center"/>
              <w:rPr>
                <w:rFonts w:ascii="Times New Roman" w:hAnsi="Times New Roman"/>
                <w:color w:val="000000"/>
                <w:kern w:val="24"/>
                <w:sz w:val="20"/>
                <w:szCs w:val="20"/>
              </w:rPr>
            </w:pPr>
            <w:r w:rsidRPr="007830D2">
              <w:rPr>
                <w:rFonts w:ascii="Times New Roman" w:hAnsi="Times New Roman"/>
                <w:color w:val="000000"/>
                <w:kern w:val="24"/>
                <w:sz w:val="20"/>
                <w:szCs w:val="20"/>
              </w:rPr>
              <w:t xml:space="preserve">Okulumuzda net okullaşma oranı </w:t>
            </w:r>
            <w:r w:rsidR="00C330C0">
              <w:rPr>
                <w:rFonts w:ascii="Times New Roman" w:hAnsi="Times New Roman"/>
                <w:color w:val="000000"/>
                <w:kern w:val="24"/>
                <w:sz w:val="20"/>
                <w:szCs w:val="20"/>
              </w:rPr>
              <w:t>(</w:t>
            </w:r>
            <w:r w:rsidRPr="007830D2">
              <w:rPr>
                <w:rFonts w:ascii="Times New Roman" w:hAnsi="Times New Roman"/>
                <w:color w:val="000000"/>
                <w:kern w:val="24"/>
                <w:sz w:val="20"/>
                <w:szCs w:val="20"/>
              </w:rPr>
              <w:t>%</w:t>
            </w:r>
            <w:r w:rsidR="00C330C0">
              <w:rPr>
                <w:rFonts w:ascii="Times New Roman" w:hAnsi="Times New Roman"/>
                <w:color w:val="000000"/>
                <w:kern w:val="24"/>
                <w:sz w:val="20"/>
                <w:szCs w:val="20"/>
              </w:rPr>
              <w:t>)</w:t>
            </w:r>
            <w:r>
              <w:rPr>
                <w:rFonts w:ascii="Times New Roman" w:hAnsi="Times New Roman"/>
                <w:color w:val="000000"/>
                <w:kern w:val="24"/>
                <w:sz w:val="20"/>
                <w:szCs w:val="20"/>
              </w:rPr>
              <w:t xml:space="preserve"> </w:t>
            </w:r>
          </w:p>
        </w:tc>
        <w:tc>
          <w:tcPr>
            <w:tcW w:w="814" w:type="pct"/>
            <w:shd w:val="clear" w:color="auto" w:fill="DAEEF3" w:themeFill="accent5" w:themeFillTint="33"/>
            <w:vAlign w:val="center"/>
          </w:tcPr>
          <w:p w:rsidR="00095AAC" w:rsidRPr="00945B13" w:rsidRDefault="003C0619" w:rsidP="003C0619">
            <w:pPr>
              <w:spacing w:after="0" w:line="240" w:lineRule="auto"/>
              <w:ind w:left="203" w:hanging="203"/>
              <w:rPr>
                <w:rFonts w:ascii="Times New Roman" w:eastAsia="Batang" w:hAnsi="Times New Roman"/>
                <w:b/>
                <w:lang w:eastAsia="ko-KR"/>
              </w:rPr>
            </w:pPr>
            <w:r>
              <w:rPr>
                <w:rFonts w:ascii="Times New Roman" w:eastAsia="Batang" w:hAnsi="Times New Roman"/>
                <w:b/>
                <w:lang w:eastAsia="ko-KR"/>
              </w:rPr>
              <w:t xml:space="preserve">1. </w:t>
            </w:r>
            <w:r w:rsidRPr="00054119">
              <w:rPr>
                <w:rFonts w:ascii="Times New Roman" w:eastAsia="Batang" w:hAnsi="Times New Roman"/>
                <w:sz w:val="20"/>
                <w:szCs w:val="20"/>
                <w:lang w:eastAsia="ko-KR"/>
              </w:rPr>
              <w:t>Okul öncesi eğitimin önemi konusunda tanıtım ve bilgilendirme çalışmaları yapılacaktır.</w:t>
            </w:r>
          </w:p>
        </w:tc>
        <w:tc>
          <w:tcPr>
            <w:tcW w:w="482" w:type="pct"/>
            <w:shd w:val="clear" w:color="auto" w:fill="DAEEF3" w:themeFill="accent5" w:themeFillTint="33"/>
            <w:vAlign w:val="center"/>
          </w:tcPr>
          <w:p w:rsidR="00095AAC" w:rsidRPr="00054119" w:rsidRDefault="000740D6" w:rsidP="00D06C81">
            <w:pPr>
              <w:spacing w:after="0" w:line="240" w:lineRule="auto"/>
              <w:ind w:left="164" w:hanging="164"/>
              <w:rPr>
                <w:rFonts w:ascii="Times New Roman" w:eastAsia="Batang" w:hAnsi="Times New Roman"/>
                <w:sz w:val="20"/>
                <w:szCs w:val="20"/>
                <w:lang w:eastAsia="ko-KR"/>
              </w:rPr>
            </w:pPr>
            <w:r>
              <w:rPr>
                <w:rFonts w:ascii="Times New Roman" w:eastAsia="Batang" w:hAnsi="Times New Roman"/>
                <w:sz w:val="20"/>
                <w:szCs w:val="20"/>
                <w:lang w:eastAsia="ko-KR"/>
              </w:rPr>
              <w:t>-</w:t>
            </w:r>
            <w:r w:rsidR="00D06C81">
              <w:rPr>
                <w:rFonts w:ascii="Times New Roman" w:eastAsia="Batang" w:hAnsi="Times New Roman"/>
                <w:sz w:val="20"/>
                <w:szCs w:val="20"/>
                <w:lang w:eastAsia="ko-KR"/>
              </w:rPr>
              <w:t xml:space="preserve"> </w:t>
            </w:r>
            <w:r>
              <w:rPr>
                <w:rFonts w:ascii="Times New Roman" w:eastAsia="Batang" w:hAnsi="Times New Roman"/>
                <w:sz w:val="20"/>
                <w:szCs w:val="20"/>
                <w:lang w:eastAsia="ko-KR"/>
              </w:rPr>
              <w:t>Okul Öncesi Öğretmenleri</w:t>
            </w:r>
          </w:p>
          <w:p w:rsidR="00542631" w:rsidRPr="00ED0795" w:rsidRDefault="00542631" w:rsidP="00D06C81">
            <w:pPr>
              <w:spacing w:after="0" w:line="240" w:lineRule="auto"/>
              <w:ind w:left="164" w:hanging="164"/>
              <w:rPr>
                <w:rFonts w:ascii="Times New Roman" w:eastAsia="Batang" w:hAnsi="Times New Roman"/>
                <w:lang w:eastAsia="ko-KR"/>
              </w:rPr>
            </w:pPr>
            <w:r w:rsidRPr="00054119">
              <w:rPr>
                <w:rFonts w:ascii="Times New Roman" w:eastAsia="Batang" w:hAnsi="Times New Roman"/>
                <w:sz w:val="20"/>
                <w:szCs w:val="20"/>
                <w:lang w:eastAsia="ko-KR"/>
              </w:rPr>
              <w:t>- Rehberlik Servisi</w:t>
            </w:r>
          </w:p>
        </w:tc>
        <w:tc>
          <w:tcPr>
            <w:tcW w:w="232" w:type="pct"/>
            <w:shd w:val="clear" w:color="auto" w:fill="DAEEF3" w:themeFill="accent5" w:themeFillTint="33"/>
            <w:vAlign w:val="center"/>
          </w:tcPr>
          <w:p w:rsidR="00095AAC" w:rsidRPr="007F7748" w:rsidRDefault="007F7748" w:rsidP="0050140C">
            <w:pPr>
              <w:spacing w:line="240" w:lineRule="auto"/>
              <w:jc w:val="center"/>
              <w:rPr>
                <w:rFonts w:ascii="Times New Roman" w:hAnsi="Times New Roman"/>
                <w:sz w:val="20"/>
                <w:szCs w:val="20"/>
              </w:rPr>
            </w:pPr>
            <w:r w:rsidRPr="007F7748">
              <w:rPr>
                <w:rFonts w:ascii="Times New Roman" w:hAnsi="Times New Roman"/>
                <w:sz w:val="20"/>
                <w:szCs w:val="20"/>
              </w:rPr>
              <w:t>1</w:t>
            </w:r>
            <w:r w:rsidR="0050140C">
              <w:rPr>
                <w:rFonts w:ascii="Times New Roman" w:hAnsi="Times New Roman"/>
                <w:sz w:val="20"/>
                <w:szCs w:val="20"/>
              </w:rPr>
              <w:t>5</w:t>
            </w:r>
          </w:p>
        </w:tc>
        <w:tc>
          <w:tcPr>
            <w:tcW w:w="227" w:type="pct"/>
            <w:shd w:val="clear" w:color="auto" w:fill="DAEEF3" w:themeFill="accent5" w:themeFillTint="33"/>
            <w:vAlign w:val="center"/>
          </w:tcPr>
          <w:p w:rsidR="00095AAC" w:rsidRPr="001E0EC9" w:rsidRDefault="00EB0C70" w:rsidP="004F3514">
            <w:pPr>
              <w:spacing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DAEEF3" w:themeFill="accent5" w:themeFillTint="33"/>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095AAC" w:rsidRPr="001E0EC9" w:rsidRDefault="00542631" w:rsidP="00AB254F">
            <w:pPr>
              <w:jc w:val="center"/>
              <w:rPr>
                <w:rFonts w:ascii="Times New Roman" w:hAnsi="Times New Roman"/>
                <w:sz w:val="28"/>
                <w:szCs w:val="28"/>
              </w:rPr>
            </w:pPr>
            <w:r w:rsidRPr="001E0EC9">
              <w:rPr>
                <w:rFonts w:ascii="Times New Roman" w:hAnsi="Times New Roman"/>
                <w:sz w:val="28"/>
                <w:szCs w:val="28"/>
              </w:rPr>
              <w:t>+</w:t>
            </w:r>
          </w:p>
        </w:tc>
        <w:tc>
          <w:tcPr>
            <w:tcW w:w="135" w:type="pct"/>
            <w:shd w:val="clear" w:color="auto" w:fill="92CDDC" w:themeFill="accent5" w:themeFillTint="99"/>
            <w:vAlign w:val="center"/>
          </w:tcPr>
          <w:p w:rsidR="00095AAC" w:rsidRPr="001E0EC9" w:rsidRDefault="00542631" w:rsidP="00AB254F">
            <w:pPr>
              <w:jc w:val="center"/>
              <w:rPr>
                <w:rFonts w:ascii="Times New Roman" w:hAnsi="Times New Roman"/>
                <w:sz w:val="28"/>
                <w:szCs w:val="28"/>
              </w:rPr>
            </w:pPr>
            <w:r w:rsidRPr="001E0EC9">
              <w:rPr>
                <w:rFonts w:ascii="Times New Roman" w:hAnsi="Times New Roman"/>
                <w:sz w:val="28"/>
                <w:szCs w:val="28"/>
              </w:rPr>
              <w:t>+</w:t>
            </w:r>
          </w:p>
        </w:tc>
        <w:tc>
          <w:tcPr>
            <w:tcW w:w="135" w:type="pct"/>
            <w:shd w:val="clear" w:color="auto" w:fill="92CDDC" w:themeFill="accent5" w:themeFillTint="99"/>
            <w:vAlign w:val="center"/>
          </w:tcPr>
          <w:p w:rsidR="00095AAC" w:rsidRPr="001E0EC9" w:rsidRDefault="00542631" w:rsidP="00AB254F">
            <w:pPr>
              <w:jc w:val="center"/>
              <w:rPr>
                <w:rFonts w:ascii="Times New Roman" w:hAnsi="Times New Roman"/>
                <w:sz w:val="28"/>
                <w:szCs w:val="28"/>
              </w:rPr>
            </w:pPr>
            <w:r w:rsidRPr="001E0EC9">
              <w:rPr>
                <w:rFonts w:ascii="Times New Roman" w:hAnsi="Times New Roman"/>
                <w:sz w:val="28"/>
                <w:szCs w:val="28"/>
              </w:rPr>
              <w:t>+</w:t>
            </w:r>
          </w:p>
        </w:tc>
        <w:tc>
          <w:tcPr>
            <w:tcW w:w="129" w:type="pct"/>
            <w:shd w:val="clear" w:color="auto" w:fill="92CDDC" w:themeFill="accent5" w:themeFillTint="99"/>
            <w:vAlign w:val="center"/>
          </w:tcPr>
          <w:p w:rsidR="00095AAC" w:rsidRPr="001E0EC9" w:rsidRDefault="00542631" w:rsidP="00AB254F">
            <w:pPr>
              <w:jc w:val="center"/>
              <w:rPr>
                <w:rFonts w:ascii="Times New Roman" w:hAnsi="Times New Roman"/>
                <w:sz w:val="28"/>
                <w:szCs w:val="28"/>
              </w:rPr>
            </w:pPr>
            <w:r w:rsidRPr="001E0EC9">
              <w:rPr>
                <w:rFonts w:ascii="Times New Roman" w:hAnsi="Times New Roman"/>
                <w:sz w:val="28"/>
                <w:szCs w:val="28"/>
              </w:rPr>
              <w:t>+</w:t>
            </w:r>
          </w:p>
        </w:tc>
      </w:tr>
      <w:tr w:rsidR="001C6547" w:rsidRPr="006F6417" w:rsidTr="00D75799">
        <w:trPr>
          <w:cantSplit/>
          <w:trHeight w:val="1678"/>
        </w:trPr>
        <w:tc>
          <w:tcPr>
            <w:tcW w:w="143" w:type="pct"/>
            <w:vMerge/>
            <w:shd w:val="clear" w:color="auto" w:fill="92CDDC" w:themeFill="accent5" w:themeFillTint="99"/>
            <w:vAlign w:val="center"/>
          </w:tcPr>
          <w:p w:rsidR="00095AAC" w:rsidRPr="006F6417" w:rsidRDefault="00095AAC" w:rsidP="004F3514">
            <w:pPr>
              <w:spacing w:after="0" w:line="240" w:lineRule="auto"/>
              <w:rPr>
                <w:rFonts w:ascii="Times New Roman" w:eastAsia="Batang" w:hAnsi="Times New Roman"/>
                <w:bCs/>
                <w:lang w:eastAsia="ko-KR"/>
              </w:rPr>
            </w:pPr>
          </w:p>
        </w:tc>
        <w:tc>
          <w:tcPr>
            <w:tcW w:w="447" w:type="pct"/>
            <w:vMerge/>
            <w:shd w:val="clear" w:color="auto" w:fill="DAEEF3" w:themeFill="accent5" w:themeFillTint="33"/>
            <w:vAlign w:val="center"/>
          </w:tcPr>
          <w:p w:rsidR="00095AAC" w:rsidRPr="006F6417" w:rsidRDefault="00095AAC" w:rsidP="004F3514">
            <w:pPr>
              <w:spacing w:after="0" w:line="240" w:lineRule="auto"/>
              <w:rPr>
                <w:rFonts w:ascii="Times New Roman" w:eastAsia="Batang" w:hAnsi="Times New Roman"/>
                <w:lang w:eastAsia="ko-KR"/>
              </w:rPr>
            </w:pPr>
          </w:p>
        </w:tc>
        <w:tc>
          <w:tcPr>
            <w:tcW w:w="447" w:type="pct"/>
            <w:vMerge/>
            <w:shd w:val="clear" w:color="auto" w:fill="DAEEF3" w:themeFill="accent5" w:themeFillTint="33"/>
            <w:textDirection w:val="btLr"/>
            <w:vAlign w:val="center"/>
          </w:tcPr>
          <w:p w:rsidR="00095AAC" w:rsidRPr="006F6417" w:rsidRDefault="00095AAC" w:rsidP="004F3514">
            <w:pPr>
              <w:spacing w:after="0" w:line="240" w:lineRule="auto"/>
              <w:ind w:left="113" w:right="113"/>
              <w:rPr>
                <w:rFonts w:ascii="Times New Roman" w:eastAsia="Batang" w:hAnsi="Times New Roman"/>
                <w:lang w:eastAsia="ko-KR"/>
              </w:rPr>
            </w:pPr>
          </w:p>
        </w:tc>
        <w:tc>
          <w:tcPr>
            <w:tcW w:w="594" w:type="pct"/>
            <w:vMerge/>
            <w:shd w:val="clear" w:color="auto" w:fill="DAEEF3" w:themeFill="accent5" w:themeFillTint="33"/>
            <w:vAlign w:val="center"/>
          </w:tcPr>
          <w:p w:rsidR="00095AAC" w:rsidRPr="006F6417" w:rsidRDefault="00095AAC" w:rsidP="004F3514">
            <w:pPr>
              <w:autoSpaceDE w:val="0"/>
              <w:autoSpaceDN w:val="0"/>
              <w:adjustRightInd w:val="0"/>
              <w:rPr>
                <w:rFonts w:ascii="Times New Roman" w:eastAsia="Batang" w:hAnsi="Times New Roman"/>
                <w:lang w:eastAsia="ko-KR"/>
              </w:rPr>
            </w:pPr>
          </w:p>
        </w:tc>
        <w:tc>
          <w:tcPr>
            <w:tcW w:w="814" w:type="pct"/>
            <w:shd w:val="clear" w:color="auto" w:fill="DAEEF3" w:themeFill="accent5" w:themeFillTint="33"/>
            <w:vAlign w:val="center"/>
          </w:tcPr>
          <w:p w:rsidR="00095AAC" w:rsidRPr="00054119" w:rsidRDefault="003C0619" w:rsidP="003C0619">
            <w:pPr>
              <w:spacing w:after="0" w:line="240" w:lineRule="auto"/>
              <w:ind w:left="203" w:hanging="203"/>
              <w:rPr>
                <w:rFonts w:ascii="Times New Roman" w:eastAsia="Batang" w:hAnsi="Times New Roman"/>
                <w:b/>
                <w:sz w:val="20"/>
                <w:szCs w:val="20"/>
                <w:lang w:eastAsia="ko-KR"/>
              </w:rPr>
            </w:pPr>
            <w:r w:rsidRPr="00054119">
              <w:rPr>
                <w:rFonts w:ascii="Times New Roman" w:eastAsia="Batang" w:hAnsi="Times New Roman"/>
                <w:b/>
                <w:sz w:val="20"/>
                <w:szCs w:val="20"/>
                <w:lang w:eastAsia="ko-KR"/>
              </w:rPr>
              <w:t xml:space="preserve">2. </w:t>
            </w:r>
            <w:r w:rsidRPr="00054119">
              <w:rPr>
                <w:rFonts w:ascii="Times New Roman" w:eastAsia="Batang" w:hAnsi="Times New Roman"/>
                <w:sz w:val="20"/>
                <w:szCs w:val="20"/>
                <w:lang w:eastAsia="ko-KR"/>
              </w:rPr>
              <w:t>Alan taraması yapılacaktır.</w:t>
            </w:r>
          </w:p>
        </w:tc>
        <w:tc>
          <w:tcPr>
            <w:tcW w:w="482" w:type="pct"/>
            <w:shd w:val="clear" w:color="auto" w:fill="DAEEF3" w:themeFill="accent5" w:themeFillTint="33"/>
            <w:vAlign w:val="center"/>
          </w:tcPr>
          <w:p w:rsidR="00095AAC" w:rsidRPr="00054119" w:rsidRDefault="00F27E6B" w:rsidP="00D06C81">
            <w:pPr>
              <w:spacing w:after="0" w:line="240" w:lineRule="auto"/>
              <w:rPr>
                <w:rFonts w:ascii="Times New Roman" w:eastAsia="Batang" w:hAnsi="Times New Roman"/>
                <w:sz w:val="20"/>
                <w:szCs w:val="20"/>
                <w:lang w:eastAsia="ko-KR"/>
              </w:rPr>
            </w:pPr>
            <w:r w:rsidRPr="00054119">
              <w:rPr>
                <w:rFonts w:ascii="Times New Roman" w:eastAsia="Batang" w:hAnsi="Times New Roman"/>
                <w:sz w:val="20"/>
                <w:szCs w:val="20"/>
                <w:lang w:eastAsia="ko-KR"/>
              </w:rPr>
              <w:t>-</w:t>
            </w:r>
            <w:r w:rsidR="00D06C81">
              <w:rPr>
                <w:rFonts w:ascii="Times New Roman" w:eastAsia="Batang" w:hAnsi="Times New Roman"/>
                <w:sz w:val="20"/>
                <w:szCs w:val="20"/>
                <w:lang w:eastAsia="ko-KR"/>
              </w:rPr>
              <w:t xml:space="preserve"> </w:t>
            </w:r>
            <w:r w:rsidRPr="00054119">
              <w:rPr>
                <w:rFonts w:ascii="Times New Roman" w:eastAsia="Batang" w:hAnsi="Times New Roman"/>
                <w:sz w:val="20"/>
                <w:szCs w:val="20"/>
                <w:lang w:eastAsia="ko-KR"/>
              </w:rPr>
              <w:t>Müdür Yrd.</w:t>
            </w:r>
          </w:p>
          <w:p w:rsidR="00F27E6B" w:rsidRPr="00054119" w:rsidRDefault="00F27E6B" w:rsidP="00D06C81">
            <w:pPr>
              <w:spacing w:after="0" w:line="240" w:lineRule="auto"/>
              <w:ind w:left="164" w:hanging="164"/>
              <w:rPr>
                <w:rFonts w:ascii="Times New Roman" w:eastAsia="Batang" w:hAnsi="Times New Roman"/>
                <w:sz w:val="20"/>
                <w:szCs w:val="20"/>
                <w:lang w:eastAsia="ko-KR"/>
              </w:rPr>
            </w:pPr>
            <w:r w:rsidRPr="00054119">
              <w:rPr>
                <w:rFonts w:ascii="Times New Roman" w:eastAsia="Batang" w:hAnsi="Times New Roman"/>
                <w:sz w:val="20"/>
                <w:szCs w:val="20"/>
                <w:lang w:eastAsia="ko-KR"/>
              </w:rPr>
              <w:t>- Okul Öncesi Öğr</w:t>
            </w:r>
            <w:r w:rsidR="000740D6">
              <w:rPr>
                <w:rFonts w:ascii="Times New Roman" w:eastAsia="Batang" w:hAnsi="Times New Roman"/>
                <w:sz w:val="20"/>
                <w:szCs w:val="20"/>
                <w:lang w:eastAsia="ko-KR"/>
              </w:rPr>
              <w:t>etmenleri</w:t>
            </w:r>
          </w:p>
        </w:tc>
        <w:tc>
          <w:tcPr>
            <w:tcW w:w="232" w:type="pct"/>
            <w:shd w:val="clear" w:color="auto" w:fill="DAEEF3" w:themeFill="accent5" w:themeFillTint="33"/>
            <w:vAlign w:val="center"/>
          </w:tcPr>
          <w:p w:rsidR="00095AAC" w:rsidRPr="007F7748" w:rsidRDefault="007F7748" w:rsidP="004F3514">
            <w:pPr>
              <w:spacing w:line="240" w:lineRule="auto"/>
              <w:jc w:val="center"/>
              <w:rPr>
                <w:rFonts w:ascii="Times New Roman" w:hAnsi="Times New Roman"/>
                <w:sz w:val="20"/>
                <w:szCs w:val="20"/>
              </w:rPr>
            </w:pPr>
            <w:r>
              <w:rPr>
                <w:rFonts w:ascii="Times New Roman" w:hAnsi="Times New Roman"/>
                <w:sz w:val="20"/>
                <w:szCs w:val="20"/>
              </w:rPr>
              <w:t>10</w:t>
            </w:r>
          </w:p>
        </w:tc>
        <w:tc>
          <w:tcPr>
            <w:tcW w:w="227" w:type="pct"/>
            <w:shd w:val="clear" w:color="auto" w:fill="DAEEF3" w:themeFill="accent5" w:themeFillTint="33"/>
            <w:vAlign w:val="center"/>
          </w:tcPr>
          <w:p w:rsidR="00095AAC" w:rsidRPr="001E0EC9" w:rsidRDefault="00EB0C70" w:rsidP="004F3514">
            <w:pPr>
              <w:spacing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DAEEF3" w:themeFill="accent5" w:themeFillTint="33"/>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095AAC" w:rsidRPr="001E0EC9" w:rsidRDefault="00542631" w:rsidP="00AB254F">
            <w:pPr>
              <w:jc w:val="center"/>
              <w:rPr>
                <w:rFonts w:ascii="Times New Roman" w:hAnsi="Times New Roman"/>
                <w:sz w:val="28"/>
                <w:szCs w:val="28"/>
              </w:rPr>
            </w:pPr>
            <w:r w:rsidRPr="001E0EC9">
              <w:rPr>
                <w:rFonts w:ascii="Times New Roman" w:hAnsi="Times New Roman"/>
                <w:sz w:val="28"/>
                <w:szCs w:val="28"/>
              </w:rPr>
              <w:t>+</w:t>
            </w:r>
          </w:p>
        </w:tc>
        <w:tc>
          <w:tcPr>
            <w:tcW w:w="135" w:type="pct"/>
            <w:shd w:val="clear" w:color="auto" w:fill="92CDDC" w:themeFill="accent5" w:themeFillTint="99"/>
            <w:vAlign w:val="center"/>
          </w:tcPr>
          <w:p w:rsidR="00095AAC" w:rsidRPr="001E0EC9" w:rsidRDefault="00542631" w:rsidP="00AB254F">
            <w:pPr>
              <w:jc w:val="center"/>
              <w:rPr>
                <w:rFonts w:ascii="Times New Roman" w:hAnsi="Times New Roman"/>
                <w:sz w:val="28"/>
                <w:szCs w:val="28"/>
              </w:rPr>
            </w:pPr>
            <w:r w:rsidRPr="001E0EC9">
              <w:rPr>
                <w:rFonts w:ascii="Times New Roman" w:hAnsi="Times New Roman"/>
                <w:sz w:val="28"/>
                <w:szCs w:val="28"/>
              </w:rPr>
              <w:t>+</w:t>
            </w:r>
          </w:p>
        </w:tc>
        <w:tc>
          <w:tcPr>
            <w:tcW w:w="135" w:type="pct"/>
            <w:shd w:val="clear" w:color="auto" w:fill="DAEEF3" w:themeFill="accent5" w:themeFillTint="33"/>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c>
          <w:tcPr>
            <w:tcW w:w="129" w:type="pct"/>
            <w:shd w:val="clear" w:color="auto" w:fill="DAEEF3" w:themeFill="accent5" w:themeFillTint="33"/>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r>
      <w:tr w:rsidR="001C6547" w:rsidRPr="006F6417" w:rsidTr="00D75799">
        <w:trPr>
          <w:cantSplit/>
          <w:trHeight w:val="2307"/>
        </w:trPr>
        <w:tc>
          <w:tcPr>
            <w:tcW w:w="143" w:type="pct"/>
            <w:vMerge/>
            <w:shd w:val="clear" w:color="auto" w:fill="92CDDC" w:themeFill="accent5" w:themeFillTint="99"/>
            <w:vAlign w:val="center"/>
          </w:tcPr>
          <w:p w:rsidR="00095AAC" w:rsidRPr="006F6417" w:rsidRDefault="00095AAC" w:rsidP="004F3514">
            <w:pPr>
              <w:spacing w:after="0" w:line="240" w:lineRule="auto"/>
              <w:rPr>
                <w:rFonts w:ascii="Times New Roman" w:eastAsia="Batang" w:hAnsi="Times New Roman"/>
                <w:bCs/>
                <w:lang w:eastAsia="ko-KR"/>
              </w:rPr>
            </w:pPr>
          </w:p>
        </w:tc>
        <w:tc>
          <w:tcPr>
            <w:tcW w:w="447" w:type="pct"/>
            <w:vMerge/>
            <w:shd w:val="clear" w:color="auto" w:fill="DAEEF3" w:themeFill="accent5" w:themeFillTint="33"/>
            <w:vAlign w:val="center"/>
          </w:tcPr>
          <w:p w:rsidR="00095AAC" w:rsidRPr="006F6417" w:rsidRDefault="00095AAC" w:rsidP="004F3514">
            <w:pPr>
              <w:spacing w:after="0" w:line="240" w:lineRule="auto"/>
              <w:rPr>
                <w:rFonts w:ascii="Times New Roman" w:eastAsia="Batang" w:hAnsi="Times New Roman"/>
                <w:lang w:eastAsia="ko-KR"/>
              </w:rPr>
            </w:pPr>
          </w:p>
        </w:tc>
        <w:tc>
          <w:tcPr>
            <w:tcW w:w="447" w:type="pct"/>
            <w:vMerge/>
            <w:shd w:val="clear" w:color="auto" w:fill="DAEEF3" w:themeFill="accent5" w:themeFillTint="33"/>
            <w:textDirection w:val="btLr"/>
            <w:vAlign w:val="center"/>
          </w:tcPr>
          <w:p w:rsidR="00095AAC" w:rsidRPr="006F6417" w:rsidRDefault="00095AAC" w:rsidP="004F3514">
            <w:pPr>
              <w:spacing w:after="0" w:line="240" w:lineRule="auto"/>
              <w:ind w:left="113" w:right="113"/>
              <w:rPr>
                <w:rFonts w:ascii="Times New Roman" w:eastAsia="Batang" w:hAnsi="Times New Roman"/>
                <w:lang w:eastAsia="ko-KR"/>
              </w:rPr>
            </w:pPr>
          </w:p>
        </w:tc>
        <w:tc>
          <w:tcPr>
            <w:tcW w:w="594" w:type="pct"/>
            <w:vMerge/>
            <w:shd w:val="clear" w:color="auto" w:fill="DAEEF3" w:themeFill="accent5" w:themeFillTint="33"/>
            <w:vAlign w:val="center"/>
          </w:tcPr>
          <w:p w:rsidR="00095AAC" w:rsidRPr="006F6417" w:rsidRDefault="00095AAC" w:rsidP="004F3514">
            <w:pPr>
              <w:autoSpaceDE w:val="0"/>
              <w:autoSpaceDN w:val="0"/>
              <w:adjustRightInd w:val="0"/>
              <w:rPr>
                <w:rFonts w:ascii="Times New Roman" w:eastAsia="Batang" w:hAnsi="Times New Roman"/>
                <w:lang w:eastAsia="ko-KR"/>
              </w:rPr>
            </w:pPr>
          </w:p>
        </w:tc>
        <w:tc>
          <w:tcPr>
            <w:tcW w:w="814" w:type="pct"/>
            <w:shd w:val="clear" w:color="auto" w:fill="DAEEF3" w:themeFill="accent5" w:themeFillTint="33"/>
            <w:vAlign w:val="center"/>
          </w:tcPr>
          <w:p w:rsidR="00095AAC" w:rsidRPr="00054119" w:rsidRDefault="003C0619" w:rsidP="00D06C81">
            <w:pPr>
              <w:spacing w:after="0" w:line="240" w:lineRule="auto"/>
              <w:ind w:left="203" w:hanging="203"/>
              <w:rPr>
                <w:rFonts w:ascii="Times New Roman" w:eastAsia="Batang" w:hAnsi="Times New Roman"/>
                <w:b/>
                <w:sz w:val="20"/>
                <w:szCs w:val="20"/>
                <w:lang w:eastAsia="ko-KR"/>
              </w:rPr>
            </w:pPr>
            <w:r w:rsidRPr="00054119">
              <w:rPr>
                <w:rFonts w:ascii="Times New Roman" w:eastAsia="Batang" w:hAnsi="Times New Roman"/>
                <w:b/>
                <w:sz w:val="20"/>
                <w:szCs w:val="20"/>
                <w:lang w:eastAsia="ko-KR"/>
              </w:rPr>
              <w:t xml:space="preserve">3. </w:t>
            </w:r>
            <w:r w:rsidRPr="00054119">
              <w:rPr>
                <w:rFonts w:ascii="Times New Roman" w:hAnsi="Times New Roman"/>
                <w:sz w:val="20"/>
                <w:szCs w:val="20"/>
              </w:rPr>
              <w:t>Server Somuncuoğlu Mahallesi</w:t>
            </w:r>
            <w:r w:rsidRPr="00054119">
              <w:rPr>
                <w:rFonts w:ascii="Times New Roman" w:eastAsia="Batang" w:hAnsi="Times New Roman"/>
                <w:sz w:val="20"/>
                <w:szCs w:val="20"/>
                <w:lang w:eastAsia="ko-KR"/>
              </w:rPr>
              <w:t xml:space="preserve"> Muhtarlığı ile işbirliği yapılacaktır.</w:t>
            </w:r>
          </w:p>
        </w:tc>
        <w:tc>
          <w:tcPr>
            <w:tcW w:w="482" w:type="pct"/>
            <w:shd w:val="clear" w:color="auto" w:fill="DAEEF3" w:themeFill="accent5" w:themeFillTint="33"/>
            <w:vAlign w:val="center"/>
          </w:tcPr>
          <w:p w:rsidR="00095AAC" w:rsidRPr="00054119" w:rsidRDefault="00F27E6B" w:rsidP="00D06C81">
            <w:pPr>
              <w:spacing w:after="0" w:line="240" w:lineRule="auto"/>
              <w:rPr>
                <w:rFonts w:ascii="Times New Roman" w:eastAsia="Batang" w:hAnsi="Times New Roman"/>
                <w:sz w:val="20"/>
                <w:szCs w:val="20"/>
                <w:lang w:eastAsia="ko-KR"/>
              </w:rPr>
            </w:pPr>
            <w:r w:rsidRPr="00054119">
              <w:rPr>
                <w:rFonts w:ascii="Times New Roman" w:eastAsia="Batang" w:hAnsi="Times New Roman"/>
                <w:sz w:val="20"/>
                <w:szCs w:val="20"/>
                <w:lang w:eastAsia="ko-KR"/>
              </w:rPr>
              <w:t>-Okul Müdürü</w:t>
            </w:r>
          </w:p>
        </w:tc>
        <w:tc>
          <w:tcPr>
            <w:tcW w:w="232" w:type="pct"/>
            <w:shd w:val="clear" w:color="auto" w:fill="DAEEF3" w:themeFill="accent5" w:themeFillTint="33"/>
            <w:vAlign w:val="center"/>
          </w:tcPr>
          <w:p w:rsidR="00095AAC" w:rsidRPr="007F7748" w:rsidRDefault="007F7748" w:rsidP="00AF3C51">
            <w:pPr>
              <w:spacing w:after="0" w:line="240" w:lineRule="auto"/>
              <w:jc w:val="center"/>
              <w:rPr>
                <w:rFonts w:ascii="Times New Roman" w:eastAsia="Batang" w:hAnsi="Times New Roman"/>
                <w:sz w:val="20"/>
                <w:szCs w:val="20"/>
                <w:lang w:eastAsia="ko-KR"/>
              </w:rPr>
            </w:pPr>
            <w:r>
              <w:rPr>
                <w:rFonts w:ascii="Times New Roman" w:eastAsia="Batang" w:hAnsi="Times New Roman"/>
                <w:sz w:val="20"/>
                <w:szCs w:val="20"/>
                <w:lang w:eastAsia="ko-KR"/>
              </w:rPr>
              <w:t>10</w:t>
            </w:r>
          </w:p>
        </w:tc>
        <w:tc>
          <w:tcPr>
            <w:tcW w:w="227" w:type="pct"/>
            <w:shd w:val="clear" w:color="auto" w:fill="DAEEF3" w:themeFill="accent5" w:themeFillTint="33"/>
            <w:vAlign w:val="center"/>
          </w:tcPr>
          <w:p w:rsidR="00095AAC" w:rsidRPr="001E0EC9" w:rsidRDefault="00EB0C70" w:rsidP="00D06C81">
            <w:pPr>
              <w:spacing w:after="0"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095AAC" w:rsidRPr="001E0EC9" w:rsidRDefault="00542631" w:rsidP="00AB254F">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92CDDC" w:themeFill="accent5" w:themeFillTint="99"/>
            <w:vAlign w:val="center"/>
          </w:tcPr>
          <w:p w:rsidR="00095AAC" w:rsidRPr="001E0EC9" w:rsidRDefault="00542631" w:rsidP="00AB254F">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92CDDC" w:themeFill="accent5" w:themeFillTint="99"/>
            <w:vAlign w:val="center"/>
          </w:tcPr>
          <w:p w:rsidR="00095AAC" w:rsidRPr="001E0EC9" w:rsidRDefault="00542631" w:rsidP="00AB254F">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92CDDC" w:themeFill="accent5" w:themeFillTint="99"/>
            <w:vAlign w:val="center"/>
          </w:tcPr>
          <w:p w:rsidR="00095AAC" w:rsidRPr="001E0EC9" w:rsidRDefault="00542631" w:rsidP="00AB254F">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92CDDC" w:themeFill="accent5" w:themeFillTint="99"/>
            <w:vAlign w:val="center"/>
          </w:tcPr>
          <w:p w:rsidR="00095AAC" w:rsidRPr="001E0EC9" w:rsidRDefault="00542631" w:rsidP="00AB254F">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FFFFFF" w:themeFill="background1"/>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c>
          <w:tcPr>
            <w:tcW w:w="135" w:type="pct"/>
            <w:shd w:val="clear" w:color="auto" w:fill="FFFFFF" w:themeFill="background1"/>
            <w:vAlign w:val="center"/>
          </w:tcPr>
          <w:p w:rsidR="00095AAC" w:rsidRPr="001E0EC9" w:rsidRDefault="00095AAC" w:rsidP="00AB254F">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095AAC" w:rsidRPr="001E0EC9" w:rsidRDefault="00542631" w:rsidP="00AB254F">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92CDDC" w:themeFill="accent5" w:themeFillTint="99"/>
            <w:vAlign w:val="center"/>
          </w:tcPr>
          <w:p w:rsidR="00095AAC" w:rsidRPr="001E0EC9" w:rsidRDefault="00542631" w:rsidP="00AB254F">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92CDDC" w:themeFill="accent5" w:themeFillTint="99"/>
            <w:vAlign w:val="center"/>
          </w:tcPr>
          <w:p w:rsidR="00095AAC" w:rsidRPr="001E0EC9" w:rsidRDefault="00542631" w:rsidP="00AB254F">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92CDDC" w:themeFill="accent5" w:themeFillTint="99"/>
            <w:vAlign w:val="center"/>
          </w:tcPr>
          <w:p w:rsidR="00095AAC" w:rsidRPr="001E0EC9" w:rsidRDefault="00542631" w:rsidP="00AB254F">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29" w:type="pct"/>
            <w:shd w:val="clear" w:color="auto" w:fill="92CDDC" w:themeFill="accent5" w:themeFillTint="99"/>
            <w:vAlign w:val="center"/>
          </w:tcPr>
          <w:p w:rsidR="00095AAC" w:rsidRPr="001E0EC9" w:rsidRDefault="00542631" w:rsidP="00AB254F">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r>
    </w:tbl>
    <w:p w:rsidR="00095AAC" w:rsidRDefault="00095AAC" w:rsidP="00095AAC">
      <w:pPr>
        <w:spacing w:after="0" w:line="240" w:lineRule="auto"/>
      </w:pPr>
      <w:r>
        <w:tab/>
      </w:r>
      <w:r>
        <w:tab/>
      </w:r>
      <w:r>
        <w:tab/>
      </w:r>
      <w:r>
        <w:tab/>
      </w:r>
      <w:r>
        <w:tab/>
      </w:r>
      <w:r>
        <w:tab/>
      </w:r>
      <w:r>
        <w:tab/>
      </w:r>
      <w:r>
        <w:tab/>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101"/>
        <w:gridCol w:w="6270"/>
        <w:gridCol w:w="1531"/>
        <w:gridCol w:w="1531"/>
        <w:gridCol w:w="1531"/>
        <w:gridCol w:w="1611"/>
        <w:gridCol w:w="1451"/>
      </w:tblGrid>
      <w:tr w:rsidR="00095AAC" w:rsidRPr="00565BB2" w:rsidTr="00C21276">
        <w:trPr>
          <w:trHeight w:val="276"/>
        </w:trPr>
        <w:tc>
          <w:tcPr>
            <w:tcW w:w="1101" w:type="dxa"/>
            <w:vMerge w:val="restart"/>
            <w:shd w:val="clear" w:color="auto" w:fill="B6DDE8" w:themeFill="accent5" w:themeFillTint="66"/>
            <w:vAlign w:val="center"/>
          </w:tcPr>
          <w:p w:rsidR="00095AAC" w:rsidRPr="00565BB2" w:rsidRDefault="00095AAC" w:rsidP="007E788F">
            <w:pPr>
              <w:tabs>
                <w:tab w:val="left" w:pos="1530"/>
              </w:tabs>
              <w:spacing w:after="0" w:line="240" w:lineRule="auto"/>
              <w:jc w:val="center"/>
              <w:rPr>
                <w:rFonts w:ascii="Times New Roman" w:hAnsi="Times New Roman"/>
                <w:b/>
              </w:rPr>
            </w:pPr>
            <w:r w:rsidRPr="00565BB2">
              <w:rPr>
                <w:rFonts w:ascii="Times New Roman" w:hAnsi="Times New Roman"/>
                <w:b/>
              </w:rPr>
              <w:t>Sıra</w:t>
            </w:r>
            <w:r w:rsidR="00025266">
              <w:rPr>
                <w:rFonts w:ascii="Times New Roman" w:hAnsi="Times New Roman"/>
                <w:b/>
              </w:rPr>
              <w:t xml:space="preserve"> N</w:t>
            </w:r>
            <w:r w:rsidRPr="00565BB2">
              <w:rPr>
                <w:rFonts w:ascii="Times New Roman" w:hAnsi="Times New Roman"/>
                <w:b/>
              </w:rPr>
              <w:t>o</w:t>
            </w:r>
          </w:p>
        </w:tc>
        <w:tc>
          <w:tcPr>
            <w:tcW w:w="6270" w:type="dxa"/>
            <w:vMerge w:val="restart"/>
            <w:shd w:val="clear" w:color="auto" w:fill="B6DDE8" w:themeFill="accent5" w:themeFillTint="66"/>
            <w:vAlign w:val="center"/>
          </w:tcPr>
          <w:p w:rsidR="00095AAC" w:rsidRPr="00565BB2" w:rsidRDefault="00095AAC" w:rsidP="007E788F">
            <w:pPr>
              <w:tabs>
                <w:tab w:val="left" w:pos="1530"/>
              </w:tabs>
              <w:spacing w:after="0" w:line="240" w:lineRule="auto"/>
              <w:jc w:val="center"/>
              <w:rPr>
                <w:rFonts w:ascii="Times New Roman" w:hAnsi="Times New Roman"/>
              </w:rPr>
            </w:pPr>
            <w:r w:rsidRPr="00565BB2">
              <w:rPr>
                <w:rFonts w:ascii="Times New Roman" w:hAnsi="Times New Roman"/>
                <w:b/>
                <w:bCs/>
                <w:szCs w:val="24"/>
              </w:rPr>
              <w:t>PERFORMANS GÖSTERGESİ</w:t>
            </w:r>
          </w:p>
        </w:tc>
        <w:tc>
          <w:tcPr>
            <w:tcW w:w="4593" w:type="dxa"/>
            <w:gridSpan w:val="3"/>
            <w:shd w:val="clear" w:color="auto" w:fill="B6DDE8" w:themeFill="accent5" w:themeFillTint="66"/>
            <w:vAlign w:val="center"/>
          </w:tcPr>
          <w:p w:rsidR="00095AAC" w:rsidRPr="00565BB2" w:rsidRDefault="00BA5ED2" w:rsidP="007E788F">
            <w:pPr>
              <w:tabs>
                <w:tab w:val="left" w:pos="7310"/>
              </w:tabs>
              <w:spacing w:after="0" w:line="240" w:lineRule="auto"/>
              <w:contextualSpacing/>
              <w:jc w:val="center"/>
              <w:rPr>
                <w:rFonts w:ascii="Times New Roman" w:hAnsi="Times New Roman"/>
                <w:b/>
                <w:bCs/>
                <w:szCs w:val="24"/>
              </w:rPr>
            </w:pPr>
            <w:r>
              <w:rPr>
                <w:rFonts w:ascii="Times New Roman" w:hAnsi="Times New Roman"/>
                <w:b/>
                <w:bCs/>
                <w:szCs w:val="24"/>
              </w:rPr>
              <w:t>Mevcut Durum</w:t>
            </w:r>
          </w:p>
        </w:tc>
        <w:tc>
          <w:tcPr>
            <w:tcW w:w="1611" w:type="dxa"/>
            <w:shd w:val="clear" w:color="auto" w:fill="B6DDE8" w:themeFill="accent5" w:themeFillTint="66"/>
          </w:tcPr>
          <w:p w:rsidR="00095AAC" w:rsidRPr="00565BB2" w:rsidRDefault="00095AAC" w:rsidP="007E788F">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c>
          <w:tcPr>
            <w:tcW w:w="1451" w:type="dxa"/>
            <w:shd w:val="clear" w:color="auto" w:fill="B6DDE8" w:themeFill="accent5" w:themeFillTint="66"/>
            <w:vAlign w:val="center"/>
          </w:tcPr>
          <w:p w:rsidR="00095AAC" w:rsidRPr="00565BB2" w:rsidRDefault="00095AAC" w:rsidP="007E788F">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r>
      <w:tr w:rsidR="007E788F" w:rsidRPr="00565BB2" w:rsidTr="00C21276">
        <w:tc>
          <w:tcPr>
            <w:tcW w:w="1101" w:type="dxa"/>
            <w:vMerge/>
            <w:tcBorders>
              <w:bottom w:val="single" w:sz="4" w:space="0" w:color="auto"/>
            </w:tcBorders>
            <w:shd w:val="clear" w:color="auto" w:fill="B6DDE8" w:themeFill="accent5" w:themeFillTint="66"/>
          </w:tcPr>
          <w:p w:rsidR="00095AAC" w:rsidRPr="00565BB2" w:rsidRDefault="00095AAC" w:rsidP="007E788F">
            <w:pPr>
              <w:tabs>
                <w:tab w:val="left" w:pos="1530"/>
              </w:tabs>
              <w:spacing w:after="0" w:line="240" w:lineRule="auto"/>
              <w:jc w:val="center"/>
              <w:rPr>
                <w:rFonts w:ascii="Times New Roman" w:hAnsi="Times New Roman"/>
                <w:b/>
              </w:rPr>
            </w:pPr>
          </w:p>
        </w:tc>
        <w:tc>
          <w:tcPr>
            <w:tcW w:w="6270" w:type="dxa"/>
            <w:vMerge/>
            <w:shd w:val="clear" w:color="auto" w:fill="B6DDE8" w:themeFill="accent5" w:themeFillTint="66"/>
          </w:tcPr>
          <w:p w:rsidR="00095AAC" w:rsidRPr="00565BB2" w:rsidRDefault="00095AAC" w:rsidP="007E788F">
            <w:pPr>
              <w:tabs>
                <w:tab w:val="left" w:pos="1530"/>
              </w:tabs>
              <w:spacing w:after="0" w:line="240" w:lineRule="auto"/>
              <w:rPr>
                <w:rFonts w:ascii="Times New Roman" w:hAnsi="Times New Roman"/>
              </w:rPr>
            </w:pPr>
          </w:p>
        </w:tc>
        <w:tc>
          <w:tcPr>
            <w:tcW w:w="1531" w:type="dxa"/>
            <w:shd w:val="clear" w:color="auto" w:fill="B6DDE8" w:themeFill="accent5" w:themeFillTint="66"/>
            <w:vAlign w:val="center"/>
          </w:tcPr>
          <w:p w:rsidR="00095AAC" w:rsidRPr="00565BB2" w:rsidRDefault="00095AAC" w:rsidP="00D65C79">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sidR="00D65C79">
              <w:rPr>
                <w:rFonts w:ascii="Times New Roman" w:hAnsi="Times New Roman"/>
                <w:b/>
                <w:szCs w:val="24"/>
              </w:rPr>
              <w:t>4</w:t>
            </w:r>
          </w:p>
        </w:tc>
        <w:tc>
          <w:tcPr>
            <w:tcW w:w="1531" w:type="dxa"/>
            <w:shd w:val="clear" w:color="auto" w:fill="B6DDE8" w:themeFill="accent5" w:themeFillTint="66"/>
            <w:vAlign w:val="center"/>
          </w:tcPr>
          <w:p w:rsidR="00095AAC" w:rsidRPr="00565BB2" w:rsidRDefault="00095AAC" w:rsidP="00D65C79">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sidR="00D65C79">
              <w:rPr>
                <w:rFonts w:ascii="Times New Roman" w:hAnsi="Times New Roman"/>
                <w:b/>
                <w:szCs w:val="24"/>
              </w:rPr>
              <w:t>5</w:t>
            </w:r>
          </w:p>
        </w:tc>
        <w:tc>
          <w:tcPr>
            <w:tcW w:w="1531" w:type="dxa"/>
            <w:shd w:val="clear" w:color="auto" w:fill="B6DDE8" w:themeFill="accent5" w:themeFillTint="66"/>
            <w:vAlign w:val="center"/>
          </w:tcPr>
          <w:p w:rsidR="00095AAC" w:rsidRPr="00565BB2" w:rsidRDefault="00095AAC" w:rsidP="00D65C79">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sidR="00D65C79">
              <w:rPr>
                <w:rFonts w:ascii="Times New Roman" w:hAnsi="Times New Roman"/>
                <w:b/>
                <w:szCs w:val="24"/>
              </w:rPr>
              <w:t>6</w:t>
            </w:r>
          </w:p>
        </w:tc>
        <w:tc>
          <w:tcPr>
            <w:tcW w:w="1611" w:type="dxa"/>
            <w:shd w:val="clear" w:color="auto" w:fill="B6DDE8" w:themeFill="accent5" w:themeFillTint="66"/>
          </w:tcPr>
          <w:p w:rsidR="00095AAC" w:rsidRPr="00565BB2" w:rsidRDefault="00095AAC" w:rsidP="00E62C31">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sidR="00E62C31">
              <w:rPr>
                <w:rFonts w:ascii="Times New Roman" w:hAnsi="Times New Roman"/>
                <w:b/>
                <w:szCs w:val="24"/>
              </w:rPr>
              <w:t>7</w:t>
            </w:r>
          </w:p>
        </w:tc>
        <w:tc>
          <w:tcPr>
            <w:tcW w:w="1451" w:type="dxa"/>
            <w:shd w:val="clear" w:color="auto" w:fill="B6DDE8" w:themeFill="accent5" w:themeFillTint="66"/>
            <w:vAlign w:val="center"/>
          </w:tcPr>
          <w:p w:rsidR="00095AAC" w:rsidRPr="00565BB2" w:rsidRDefault="00095AAC" w:rsidP="007E788F">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2019</w:t>
            </w:r>
          </w:p>
        </w:tc>
      </w:tr>
      <w:tr w:rsidR="00025266" w:rsidRPr="00565BB2" w:rsidTr="00C21276">
        <w:trPr>
          <w:trHeight w:val="573"/>
        </w:trPr>
        <w:tc>
          <w:tcPr>
            <w:tcW w:w="1101" w:type="dxa"/>
            <w:shd w:val="clear" w:color="auto" w:fill="FFFFFF" w:themeFill="background1"/>
            <w:vAlign w:val="center"/>
          </w:tcPr>
          <w:p w:rsidR="00095AAC" w:rsidRPr="001E0EC9" w:rsidRDefault="00025266" w:rsidP="007E788F">
            <w:pPr>
              <w:shd w:val="clear" w:color="auto" w:fill="FFFFFF"/>
              <w:tabs>
                <w:tab w:val="left" w:pos="7310"/>
              </w:tabs>
              <w:spacing w:after="0" w:line="240" w:lineRule="auto"/>
              <w:contextualSpacing/>
              <w:rPr>
                <w:rFonts w:ascii="Times New Roman" w:eastAsia="Calibri" w:hAnsi="Times New Roman"/>
                <w:b/>
                <w:bCs/>
                <w:sz w:val="20"/>
                <w:szCs w:val="20"/>
              </w:rPr>
            </w:pPr>
            <w:r w:rsidRPr="001E0EC9">
              <w:rPr>
                <w:rFonts w:ascii="Times New Roman" w:eastAsia="Calibri" w:hAnsi="Times New Roman"/>
                <w:b/>
                <w:bCs/>
                <w:sz w:val="20"/>
                <w:szCs w:val="20"/>
              </w:rPr>
              <w:t>1.1.1.</w:t>
            </w:r>
          </w:p>
        </w:tc>
        <w:tc>
          <w:tcPr>
            <w:tcW w:w="6270" w:type="dxa"/>
            <w:shd w:val="clear" w:color="auto" w:fill="FFFFFF" w:themeFill="background1"/>
            <w:vAlign w:val="bottom"/>
          </w:tcPr>
          <w:p w:rsidR="00095AAC" w:rsidRPr="00054119" w:rsidRDefault="00671C90" w:rsidP="007E788F">
            <w:pPr>
              <w:jc w:val="center"/>
              <w:rPr>
                <w:rFonts w:ascii="Times New Roman" w:hAnsi="Times New Roman"/>
                <w:color w:val="000000"/>
                <w:kern w:val="24"/>
                <w:sz w:val="20"/>
                <w:szCs w:val="20"/>
              </w:rPr>
            </w:pPr>
            <w:r w:rsidRPr="00054119">
              <w:rPr>
                <w:rFonts w:ascii="Times New Roman" w:hAnsi="Times New Roman"/>
                <w:color w:val="000000"/>
                <w:kern w:val="24"/>
                <w:sz w:val="20"/>
                <w:szCs w:val="20"/>
              </w:rPr>
              <w:t>Okulumuzda net okullaşma oranı %</w:t>
            </w:r>
          </w:p>
        </w:tc>
        <w:tc>
          <w:tcPr>
            <w:tcW w:w="1531" w:type="dxa"/>
            <w:shd w:val="clear" w:color="auto" w:fill="FFFFFF" w:themeFill="background1"/>
            <w:vAlign w:val="center"/>
          </w:tcPr>
          <w:p w:rsidR="00095AAC" w:rsidRPr="00054119" w:rsidRDefault="00671C90" w:rsidP="00D65C79">
            <w:pPr>
              <w:shd w:val="clear" w:color="auto" w:fill="FFFFFF"/>
              <w:tabs>
                <w:tab w:val="left" w:pos="7310"/>
              </w:tabs>
              <w:spacing w:after="0" w:line="240" w:lineRule="auto"/>
              <w:contextualSpacing/>
              <w:jc w:val="center"/>
              <w:rPr>
                <w:rFonts w:ascii="Times New Roman" w:eastAsia="Calibri" w:hAnsi="Times New Roman"/>
                <w:sz w:val="20"/>
                <w:szCs w:val="20"/>
              </w:rPr>
            </w:pPr>
            <w:r w:rsidRPr="00054119">
              <w:rPr>
                <w:rFonts w:ascii="Times New Roman" w:eastAsia="Calibri" w:hAnsi="Times New Roman"/>
                <w:sz w:val="20"/>
                <w:szCs w:val="20"/>
              </w:rPr>
              <w:t>8</w:t>
            </w:r>
            <w:r w:rsidR="00D65C79">
              <w:rPr>
                <w:rFonts w:ascii="Times New Roman" w:eastAsia="Calibri" w:hAnsi="Times New Roman"/>
                <w:sz w:val="20"/>
                <w:szCs w:val="20"/>
              </w:rPr>
              <w:t>6</w:t>
            </w:r>
          </w:p>
        </w:tc>
        <w:tc>
          <w:tcPr>
            <w:tcW w:w="1531" w:type="dxa"/>
            <w:shd w:val="clear" w:color="auto" w:fill="FFFFFF" w:themeFill="background1"/>
            <w:vAlign w:val="center"/>
          </w:tcPr>
          <w:p w:rsidR="00095AAC" w:rsidRPr="00054119" w:rsidRDefault="00D65C79" w:rsidP="00D65C79">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86</w:t>
            </w:r>
          </w:p>
        </w:tc>
        <w:tc>
          <w:tcPr>
            <w:tcW w:w="1531" w:type="dxa"/>
            <w:shd w:val="clear" w:color="auto" w:fill="FFFFFF" w:themeFill="background1"/>
            <w:vAlign w:val="center"/>
          </w:tcPr>
          <w:p w:rsidR="00095AAC" w:rsidRPr="00054119" w:rsidRDefault="00D65C79" w:rsidP="007E788F">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90</w:t>
            </w:r>
          </w:p>
        </w:tc>
        <w:tc>
          <w:tcPr>
            <w:tcW w:w="1611" w:type="dxa"/>
            <w:shd w:val="clear" w:color="auto" w:fill="92CDDC" w:themeFill="accent5" w:themeFillTint="99"/>
            <w:vAlign w:val="center"/>
          </w:tcPr>
          <w:p w:rsidR="00095AAC" w:rsidRPr="00054119" w:rsidRDefault="00671C90" w:rsidP="00E62C31">
            <w:pPr>
              <w:tabs>
                <w:tab w:val="left" w:pos="7310"/>
              </w:tabs>
              <w:spacing w:after="0" w:line="240" w:lineRule="auto"/>
              <w:contextualSpacing/>
              <w:jc w:val="center"/>
              <w:rPr>
                <w:rFonts w:ascii="Times New Roman" w:hAnsi="Times New Roman"/>
                <w:sz w:val="20"/>
                <w:szCs w:val="20"/>
              </w:rPr>
            </w:pPr>
            <w:r w:rsidRPr="00054119">
              <w:rPr>
                <w:rFonts w:ascii="Times New Roman" w:hAnsi="Times New Roman"/>
                <w:sz w:val="20"/>
                <w:szCs w:val="20"/>
              </w:rPr>
              <w:t>9</w:t>
            </w:r>
            <w:r w:rsidR="00E62C31">
              <w:rPr>
                <w:rFonts w:ascii="Times New Roman" w:hAnsi="Times New Roman"/>
                <w:sz w:val="20"/>
                <w:szCs w:val="20"/>
              </w:rPr>
              <w:t>2</w:t>
            </w:r>
          </w:p>
        </w:tc>
        <w:tc>
          <w:tcPr>
            <w:tcW w:w="1451" w:type="dxa"/>
            <w:shd w:val="clear" w:color="auto" w:fill="FFFFFF" w:themeFill="background1"/>
            <w:vAlign w:val="center"/>
          </w:tcPr>
          <w:p w:rsidR="00095AAC" w:rsidRPr="00054119" w:rsidRDefault="00671C90" w:rsidP="007E788F">
            <w:pPr>
              <w:tabs>
                <w:tab w:val="left" w:pos="7310"/>
              </w:tabs>
              <w:spacing w:after="0" w:line="240" w:lineRule="auto"/>
              <w:contextualSpacing/>
              <w:jc w:val="center"/>
              <w:rPr>
                <w:rFonts w:ascii="Times New Roman" w:hAnsi="Times New Roman"/>
                <w:sz w:val="20"/>
                <w:szCs w:val="20"/>
              </w:rPr>
            </w:pPr>
            <w:r w:rsidRPr="00054119">
              <w:rPr>
                <w:rFonts w:ascii="Times New Roman" w:hAnsi="Times New Roman"/>
                <w:sz w:val="20"/>
                <w:szCs w:val="20"/>
              </w:rPr>
              <w:t>98</w:t>
            </w:r>
          </w:p>
        </w:tc>
      </w:tr>
    </w:tbl>
    <w:p w:rsidR="0075271C" w:rsidRDefault="0075271C" w:rsidP="0075271C">
      <w:pPr>
        <w:spacing w:after="0" w:line="240" w:lineRule="auto"/>
        <w:jc w:val="center"/>
        <w:rPr>
          <w:rFonts w:ascii="Times New Roman" w:hAnsi="Times New Roman"/>
          <w:b/>
          <w:sz w:val="24"/>
          <w:szCs w:val="24"/>
        </w:rPr>
      </w:pPr>
      <w:r>
        <w:rPr>
          <w:rFonts w:ascii="Times New Roman" w:hAnsi="Times New Roman"/>
          <w:b/>
          <w:sz w:val="24"/>
          <w:szCs w:val="24"/>
        </w:rPr>
        <w:lastRenderedPageBreak/>
        <w:t>TANDOĞAN ŞEHİT CELALETTİN İBİŞ İLKOKULU 2</w:t>
      </w:r>
      <w:r w:rsidRPr="00187EBA">
        <w:rPr>
          <w:rFonts w:ascii="Times New Roman" w:hAnsi="Times New Roman"/>
          <w:b/>
          <w:sz w:val="24"/>
          <w:szCs w:val="24"/>
        </w:rPr>
        <w:t>01</w:t>
      </w:r>
      <w:r>
        <w:rPr>
          <w:rFonts w:ascii="Times New Roman" w:hAnsi="Times New Roman"/>
          <w:b/>
          <w:sz w:val="24"/>
          <w:szCs w:val="24"/>
        </w:rPr>
        <w:t>7</w:t>
      </w:r>
      <w:r w:rsidRPr="00187EBA">
        <w:rPr>
          <w:rFonts w:ascii="Times New Roman" w:hAnsi="Times New Roman"/>
          <w:b/>
          <w:sz w:val="24"/>
          <w:szCs w:val="24"/>
        </w:rPr>
        <w:t xml:space="preserve"> YILI EYLEM PLANI </w:t>
      </w:r>
    </w:p>
    <w:p w:rsidR="00DB1B16" w:rsidRPr="0012485D" w:rsidRDefault="00DB1B16" w:rsidP="00DB1B16">
      <w:pPr>
        <w:spacing w:after="0" w:line="240" w:lineRule="auto"/>
        <w:jc w:val="center"/>
        <w:rPr>
          <w:rFonts w:ascii="Times New Roman" w:hAnsi="Times New Roman"/>
          <w:b/>
          <w:sz w:val="24"/>
          <w:szCs w:val="24"/>
        </w:rPr>
      </w:pPr>
    </w:p>
    <w:tbl>
      <w:tblPr>
        <w:tblW w:w="4845" w:type="pct"/>
        <w:tblBorders>
          <w:top w:val="single" w:sz="6" w:space="0" w:color="17365D"/>
          <w:left w:val="single" w:sz="6" w:space="0" w:color="17365D"/>
          <w:bottom w:val="single" w:sz="6" w:space="0" w:color="17365D"/>
          <w:right w:val="single" w:sz="6" w:space="0" w:color="17365D"/>
          <w:insideH w:val="single" w:sz="6" w:space="0" w:color="17365D"/>
          <w:insideV w:val="single" w:sz="6" w:space="0" w:color="17365D"/>
        </w:tblBorders>
        <w:tblCellMar>
          <w:top w:w="57" w:type="dxa"/>
          <w:left w:w="57" w:type="dxa"/>
          <w:bottom w:w="57" w:type="dxa"/>
          <w:right w:w="57" w:type="dxa"/>
        </w:tblCellMar>
        <w:tblLook w:val="0000"/>
      </w:tblPr>
      <w:tblGrid>
        <w:gridCol w:w="429"/>
        <w:gridCol w:w="1343"/>
        <w:gridCol w:w="1344"/>
        <w:gridCol w:w="1786"/>
        <w:gridCol w:w="2447"/>
        <w:gridCol w:w="1449"/>
        <w:gridCol w:w="697"/>
        <w:gridCol w:w="688"/>
        <w:gridCol w:w="406"/>
        <w:gridCol w:w="406"/>
        <w:gridCol w:w="406"/>
        <w:gridCol w:w="406"/>
        <w:gridCol w:w="406"/>
        <w:gridCol w:w="406"/>
        <w:gridCol w:w="406"/>
        <w:gridCol w:w="406"/>
        <w:gridCol w:w="406"/>
        <w:gridCol w:w="406"/>
        <w:gridCol w:w="406"/>
        <w:gridCol w:w="382"/>
      </w:tblGrid>
      <w:tr w:rsidR="00DB1B16" w:rsidRPr="006F6417" w:rsidTr="00F27E6B">
        <w:trPr>
          <w:trHeight w:val="667"/>
        </w:trPr>
        <w:tc>
          <w:tcPr>
            <w:tcW w:w="143" w:type="pct"/>
            <w:vMerge w:val="restart"/>
            <w:shd w:val="clear" w:color="auto" w:fill="92CDDC" w:themeFill="accent5" w:themeFillTint="99"/>
            <w:textDirection w:val="btLr"/>
            <w:vAlign w:val="center"/>
          </w:tcPr>
          <w:p w:rsidR="00DB1B16" w:rsidRPr="006F6417" w:rsidRDefault="00DB1B16" w:rsidP="004F3514">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TEMA</w:t>
            </w:r>
          </w:p>
        </w:tc>
        <w:tc>
          <w:tcPr>
            <w:tcW w:w="447" w:type="pct"/>
            <w:vMerge w:val="restart"/>
            <w:shd w:val="clear" w:color="auto" w:fill="92CDDC" w:themeFill="accent5" w:themeFillTint="99"/>
            <w:vAlign w:val="center"/>
          </w:tcPr>
          <w:p w:rsidR="00DB1B16" w:rsidRPr="006F6417" w:rsidRDefault="00DB1B16" w:rsidP="004F3514">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AMAÇ</w:t>
            </w:r>
          </w:p>
        </w:tc>
        <w:tc>
          <w:tcPr>
            <w:tcW w:w="447" w:type="pct"/>
            <w:vMerge w:val="restart"/>
            <w:shd w:val="clear" w:color="auto" w:fill="92CDDC" w:themeFill="accent5" w:themeFillTint="99"/>
            <w:vAlign w:val="center"/>
          </w:tcPr>
          <w:p w:rsidR="00DB1B16" w:rsidRPr="006F6417" w:rsidRDefault="00DB1B16" w:rsidP="004F3514">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HEDEF</w:t>
            </w:r>
          </w:p>
        </w:tc>
        <w:tc>
          <w:tcPr>
            <w:tcW w:w="594" w:type="pct"/>
            <w:vMerge w:val="restart"/>
            <w:shd w:val="clear" w:color="auto" w:fill="92CDDC" w:themeFill="accent5" w:themeFillTint="99"/>
            <w:vAlign w:val="center"/>
          </w:tcPr>
          <w:p w:rsidR="00DB1B16" w:rsidRPr="006F6417" w:rsidRDefault="00DB1B16" w:rsidP="004F3514">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PERFORMANS GÖSTERGE</w:t>
            </w:r>
            <w:r w:rsidRPr="000C3821">
              <w:rPr>
                <w:rFonts w:ascii="Times New Roman" w:eastAsia="Batang" w:hAnsi="Times New Roman"/>
                <w:b/>
                <w:bCs/>
                <w:lang w:eastAsia="ko-KR"/>
              </w:rPr>
              <w:t>Sİ</w:t>
            </w:r>
          </w:p>
        </w:tc>
        <w:tc>
          <w:tcPr>
            <w:tcW w:w="814" w:type="pct"/>
            <w:vMerge w:val="restart"/>
            <w:shd w:val="clear" w:color="auto" w:fill="92CDDC" w:themeFill="accent5" w:themeFillTint="99"/>
            <w:vAlign w:val="center"/>
          </w:tcPr>
          <w:p w:rsidR="00DB1B16" w:rsidRPr="00EB4F51" w:rsidRDefault="00DB1B16" w:rsidP="004F3514">
            <w:pPr>
              <w:spacing w:after="0" w:line="240" w:lineRule="auto"/>
              <w:jc w:val="center"/>
              <w:rPr>
                <w:rFonts w:ascii="Times New Roman" w:eastAsia="Batang" w:hAnsi="Times New Roman"/>
                <w:b/>
                <w:bCs/>
                <w:sz w:val="18"/>
                <w:szCs w:val="18"/>
                <w:lang w:eastAsia="ko-KR"/>
              </w:rPr>
            </w:pPr>
            <w:r w:rsidRPr="00D41F38">
              <w:rPr>
                <w:rFonts w:ascii="Times New Roman" w:eastAsia="Batang" w:hAnsi="Times New Roman"/>
                <w:b/>
                <w:bCs/>
                <w:szCs w:val="18"/>
                <w:lang w:eastAsia="ko-KR"/>
              </w:rPr>
              <w:t>FAALİYETLER</w:t>
            </w:r>
          </w:p>
        </w:tc>
        <w:tc>
          <w:tcPr>
            <w:tcW w:w="482" w:type="pct"/>
            <w:vMerge w:val="restart"/>
            <w:shd w:val="clear" w:color="auto" w:fill="92CDDC" w:themeFill="accent5" w:themeFillTint="99"/>
            <w:textDirection w:val="btLr"/>
            <w:vAlign w:val="center"/>
          </w:tcPr>
          <w:p w:rsidR="00DB1B16" w:rsidRPr="006F6417" w:rsidRDefault="00DB1B16" w:rsidP="004F3514">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SORUMLU KİŞİLER / KURUMLAR</w:t>
            </w:r>
          </w:p>
        </w:tc>
        <w:tc>
          <w:tcPr>
            <w:tcW w:w="232" w:type="pct"/>
            <w:vMerge w:val="restart"/>
            <w:shd w:val="clear" w:color="auto" w:fill="92CDDC" w:themeFill="accent5" w:themeFillTint="99"/>
            <w:textDirection w:val="btLr"/>
            <w:vAlign w:val="center"/>
          </w:tcPr>
          <w:p w:rsidR="00DB1B16" w:rsidRPr="006F6417" w:rsidRDefault="00DB1B16" w:rsidP="004F3514">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BÜTÇE</w:t>
            </w:r>
            <w:r>
              <w:rPr>
                <w:rFonts w:ascii="Times New Roman" w:eastAsia="Batang" w:hAnsi="Times New Roman"/>
                <w:b/>
                <w:bCs/>
                <w:lang w:eastAsia="ko-KR"/>
              </w:rPr>
              <w:t xml:space="preserve"> (TL)</w:t>
            </w:r>
          </w:p>
        </w:tc>
        <w:tc>
          <w:tcPr>
            <w:tcW w:w="229" w:type="pct"/>
            <w:vMerge w:val="restart"/>
            <w:shd w:val="clear" w:color="auto" w:fill="92CDDC" w:themeFill="accent5" w:themeFillTint="99"/>
            <w:textDirection w:val="btLr"/>
            <w:vAlign w:val="center"/>
          </w:tcPr>
          <w:p w:rsidR="00DB1B16" w:rsidRPr="006F6417" w:rsidRDefault="00DB1B16" w:rsidP="004F3514">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KAYNAKLAR</w:t>
            </w:r>
          </w:p>
        </w:tc>
        <w:tc>
          <w:tcPr>
            <w:tcW w:w="1614" w:type="pct"/>
            <w:gridSpan w:val="12"/>
            <w:shd w:val="clear" w:color="auto" w:fill="92CDDC" w:themeFill="accent5" w:themeFillTint="99"/>
            <w:noWrap/>
            <w:vAlign w:val="center"/>
          </w:tcPr>
          <w:p w:rsidR="00DB1B16" w:rsidRPr="006F6417" w:rsidRDefault="00DB1B16" w:rsidP="004F3514">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ZAMANLAMA</w:t>
            </w:r>
          </w:p>
        </w:tc>
      </w:tr>
      <w:tr w:rsidR="00DB1B16" w:rsidRPr="006F6417" w:rsidTr="00F27E6B">
        <w:trPr>
          <w:trHeight w:val="1486"/>
        </w:trPr>
        <w:tc>
          <w:tcPr>
            <w:tcW w:w="143" w:type="pct"/>
            <w:vMerge/>
            <w:shd w:val="clear" w:color="auto" w:fill="92CDDC" w:themeFill="accent5" w:themeFillTint="99"/>
            <w:vAlign w:val="center"/>
          </w:tcPr>
          <w:p w:rsidR="00DB1B16" w:rsidRPr="006F6417" w:rsidRDefault="00DB1B16" w:rsidP="004F3514">
            <w:pPr>
              <w:spacing w:after="0" w:line="240" w:lineRule="auto"/>
              <w:rPr>
                <w:rFonts w:ascii="Times New Roman" w:eastAsia="Batang" w:hAnsi="Times New Roman"/>
                <w:bCs/>
                <w:lang w:eastAsia="ko-KR"/>
              </w:rPr>
            </w:pPr>
          </w:p>
        </w:tc>
        <w:tc>
          <w:tcPr>
            <w:tcW w:w="447" w:type="pct"/>
            <w:vMerge/>
            <w:shd w:val="clear" w:color="auto" w:fill="92CDDC" w:themeFill="accent5" w:themeFillTint="99"/>
            <w:vAlign w:val="center"/>
          </w:tcPr>
          <w:p w:rsidR="00DB1B16" w:rsidRPr="006F6417" w:rsidRDefault="00DB1B16" w:rsidP="004F3514">
            <w:pPr>
              <w:spacing w:after="0" w:line="240" w:lineRule="auto"/>
              <w:rPr>
                <w:rFonts w:ascii="Times New Roman" w:eastAsia="Batang" w:hAnsi="Times New Roman"/>
                <w:bCs/>
                <w:lang w:eastAsia="ko-KR"/>
              </w:rPr>
            </w:pPr>
          </w:p>
        </w:tc>
        <w:tc>
          <w:tcPr>
            <w:tcW w:w="447" w:type="pct"/>
            <w:vMerge/>
            <w:shd w:val="clear" w:color="auto" w:fill="92CDDC" w:themeFill="accent5" w:themeFillTint="99"/>
            <w:vAlign w:val="center"/>
          </w:tcPr>
          <w:p w:rsidR="00DB1B16" w:rsidRPr="006F6417" w:rsidRDefault="00DB1B16" w:rsidP="004F3514">
            <w:pPr>
              <w:spacing w:after="0" w:line="240" w:lineRule="auto"/>
              <w:rPr>
                <w:rFonts w:ascii="Times New Roman" w:eastAsia="Batang" w:hAnsi="Times New Roman"/>
                <w:bCs/>
                <w:lang w:eastAsia="ko-KR"/>
              </w:rPr>
            </w:pPr>
          </w:p>
        </w:tc>
        <w:tc>
          <w:tcPr>
            <w:tcW w:w="594" w:type="pct"/>
            <w:vMerge/>
            <w:shd w:val="clear" w:color="auto" w:fill="92CDDC" w:themeFill="accent5" w:themeFillTint="99"/>
            <w:vAlign w:val="center"/>
          </w:tcPr>
          <w:p w:rsidR="00DB1B16" w:rsidRPr="006F6417" w:rsidRDefault="00DB1B16" w:rsidP="004F3514">
            <w:pPr>
              <w:spacing w:after="0" w:line="240" w:lineRule="auto"/>
              <w:rPr>
                <w:rFonts w:ascii="Times New Roman" w:eastAsia="Batang" w:hAnsi="Times New Roman"/>
                <w:bCs/>
                <w:lang w:eastAsia="ko-KR"/>
              </w:rPr>
            </w:pPr>
          </w:p>
        </w:tc>
        <w:tc>
          <w:tcPr>
            <w:tcW w:w="814" w:type="pct"/>
            <w:vMerge/>
            <w:shd w:val="clear" w:color="auto" w:fill="92CDDC" w:themeFill="accent5" w:themeFillTint="99"/>
            <w:vAlign w:val="center"/>
          </w:tcPr>
          <w:p w:rsidR="00DB1B16" w:rsidRPr="006F6417" w:rsidRDefault="00DB1B16" w:rsidP="004F3514">
            <w:pPr>
              <w:spacing w:after="0" w:line="240" w:lineRule="auto"/>
              <w:rPr>
                <w:rFonts w:ascii="Times New Roman" w:eastAsia="Batang" w:hAnsi="Times New Roman"/>
                <w:bCs/>
                <w:lang w:eastAsia="ko-KR"/>
              </w:rPr>
            </w:pPr>
          </w:p>
        </w:tc>
        <w:tc>
          <w:tcPr>
            <w:tcW w:w="482" w:type="pct"/>
            <w:vMerge/>
            <w:shd w:val="clear" w:color="auto" w:fill="92CDDC" w:themeFill="accent5" w:themeFillTint="99"/>
            <w:vAlign w:val="center"/>
          </w:tcPr>
          <w:p w:rsidR="00DB1B16" w:rsidRPr="006F6417" w:rsidRDefault="00DB1B16" w:rsidP="004F3514">
            <w:pPr>
              <w:spacing w:after="0" w:line="240" w:lineRule="auto"/>
              <w:rPr>
                <w:rFonts w:ascii="Times New Roman" w:eastAsia="Batang" w:hAnsi="Times New Roman"/>
                <w:bCs/>
                <w:lang w:eastAsia="ko-KR"/>
              </w:rPr>
            </w:pPr>
          </w:p>
        </w:tc>
        <w:tc>
          <w:tcPr>
            <w:tcW w:w="232" w:type="pct"/>
            <w:vMerge/>
            <w:shd w:val="clear" w:color="auto" w:fill="92CDDC" w:themeFill="accent5" w:themeFillTint="99"/>
            <w:vAlign w:val="center"/>
          </w:tcPr>
          <w:p w:rsidR="00DB1B16" w:rsidRPr="006F6417" w:rsidRDefault="00DB1B16" w:rsidP="004F3514">
            <w:pPr>
              <w:spacing w:after="0" w:line="240" w:lineRule="auto"/>
              <w:rPr>
                <w:rFonts w:ascii="Times New Roman" w:eastAsia="Batang" w:hAnsi="Times New Roman"/>
                <w:bCs/>
                <w:lang w:eastAsia="ko-KR"/>
              </w:rPr>
            </w:pPr>
          </w:p>
        </w:tc>
        <w:tc>
          <w:tcPr>
            <w:tcW w:w="229" w:type="pct"/>
            <w:vMerge/>
            <w:shd w:val="clear" w:color="auto" w:fill="92CDDC" w:themeFill="accent5" w:themeFillTint="99"/>
            <w:vAlign w:val="center"/>
          </w:tcPr>
          <w:p w:rsidR="00DB1B16" w:rsidRPr="006F6417" w:rsidRDefault="00DB1B16" w:rsidP="004F3514">
            <w:pPr>
              <w:spacing w:after="0" w:line="240" w:lineRule="auto"/>
              <w:rPr>
                <w:rFonts w:ascii="Times New Roman" w:eastAsia="Batang" w:hAnsi="Times New Roman"/>
                <w:bCs/>
                <w:lang w:eastAsia="ko-KR"/>
              </w:rPr>
            </w:pPr>
          </w:p>
        </w:tc>
        <w:tc>
          <w:tcPr>
            <w:tcW w:w="135" w:type="pct"/>
            <w:shd w:val="clear" w:color="auto" w:fill="92CDDC" w:themeFill="accent5" w:themeFillTint="99"/>
            <w:textDirection w:val="btLr"/>
            <w:vAlign w:val="bottom"/>
          </w:tcPr>
          <w:p w:rsidR="00DB1B16" w:rsidRPr="000C3821" w:rsidRDefault="00DB1B16"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OCAK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DB1B16" w:rsidRPr="000C3821" w:rsidRDefault="00DB1B16"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ŞUBAT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DB1B16" w:rsidRPr="000C3821" w:rsidRDefault="00DB1B16"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MART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DB1B16" w:rsidRPr="000C3821" w:rsidRDefault="00DB1B16"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NİSAN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DB1B16" w:rsidRPr="000C3821" w:rsidRDefault="00DB1B16"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MAYIS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DB1B16" w:rsidRPr="000C3821" w:rsidRDefault="00DB1B16"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HAZİRAN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DB1B16" w:rsidRPr="000C3821" w:rsidRDefault="00DB1B16"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TEMMUZ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DB1B16" w:rsidRPr="000C3821" w:rsidRDefault="00DB1B16"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AĞUSTOS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DB1B16" w:rsidRPr="000C3821" w:rsidRDefault="00DB1B16"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EYLÜL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DB1B16" w:rsidRPr="000C3821" w:rsidRDefault="00DB1B16"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EKİM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DB1B16" w:rsidRPr="000C3821" w:rsidRDefault="00DB1B16"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KASIM </w:t>
            </w:r>
            <w:r w:rsidR="00AD2410">
              <w:rPr>
                <w:rFonts w:ascii="Times New Roman" w:eastAsia="Batang" w:hAnsi="Times New Roman"/>
                <w:b/>
                <w:bCs/>
                <w:sz w:val="20"/>
                <w:szCs w:val="20"/>
                <w:lang w:eastAsia="ko-KR"/>
              </w:rPr>
              <w:t>2017</w:t>
            </w:r>
          </w:p>
        </w:tc>
        <w:tc>
          <w:tcPr>
            <w:tcW w:w="129" w:type="pct"/>
            <w:shd w:val="clear" w:color="auto" w:fill="92CDDC" w:themeFill="accent5" w:themeFillTint="99"/>
            <w:textDirection w:val="btLr"/>
            <w:vAlign w:val="bottom"/>
          </w:tcPr>
          <w:p w:rsidR="00DB1B16" w:rsidRPr="000C3821" w:rsidRDefault="00DB1B16"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ARALIK </w:t>
            </w:r>
            <w:r w:rsidR="00AD2410">
              <w:rPr>
                <w:rFonts w:ascii="Times New Roman" w:eastAsia="Batang" w:hAnsi="Times New Roman"/>
                <w:b/>
                <w:bCs/>
                <w:sz w:val="20"/>
                <w:szCs w:val="20"/>
                <w:lang w:eastAsia="ko-KR"/>
              </w:rPr>
              <w:t>2017</w:t>
            </w:r>
          </w:p>
        </w:tc>
      </w:tr>
      <w:tr w:rsidR="00F27E6B" w:rsidRPr="006F6417" w:rsidTr="00D75799">
        <w:trPr>
          <w:cantSplit/>
          <w:trHeight w:val="1551"/>
        </w:trPr>
        <w:tc>
          <w:tcPr>
            <w:tcW w:w="143" w:type="pct"/>
            <w:vMerge w:val="restart"/>
            <w:shd w:val="clear" w:color="auto" w:fill="92CDDC" w:themeFill="accent5" w:themeFillTint="99"/>
            <w:textDirection w:val="btLr"/>
            <w:vAlign w:val="center"/>
          </w:tcPr>
          <w:p w:rsidR="00F27E6B" w:rsidRPr="007456CB" w:rsidRDefault="00F27E6B" w:rsidP="004F3514">
            <w:pPr>
              <w:spacing w:after="0" w:line="240" w:lineRule="auto"/>
              <w:ind w:left="113" w:right="113"/>
              <w:jc w:val="center"/>
              <w:rPr>
                <w:rFonts w:ascii="Times New Roman" w:eastAsia="Batang" w:hAnsi="Times New Roman"/>
                <w:b/>
                <w:bCs/>
                <w:lang w:eastAsia="ko-KR"/>
              </w:rPr>
            </w:pPr>
            <w:r w:rsidRPr="00AE70C9">
              <w:rPr>
                <w:rFonts w:ascii="Times New Roman" w:hAnsi="Times New Roman"/>
                <w:b/>
                <w:color w:val="000000"/>
                <w:sz w:val="24"/>
                <w:szCs w:val="24"/>
              </w:rPr>
              <w:t>EĞİTİM VE ÖĞRETİME ERİŞİM</w:t>
            </w:r>
          </w:p>
        </w:tc>
        <w:tc>
          <w:tcPr>
            <w:tcW w:w="447" w:type="pct"/>
            <w:vMerge w:val="restart"/>
            <w:shd w:val="clear" w:color="auto" w:fill="DAEEF3" w:themeFill="accent5" w:themeFillTint="33"/>
            <w:textDirection w:val="btLr"/>
            <w:vAlign w:val="center"/>
          </w:tcPr>
          <w:p w:rsidR="00F27E6B" w:rsidRPr="001C6547" w:rsidRDefault="00F27E6B" w:rsidP="00F44CA5">
            <w:pPr>
              <w:jc w:val="center"/>
              <w:rPr>
                <w:rFonts w:ascii="Times New Roman" w:hAnsi="Times New Roman"/>
                <w:sz w:val="20"/>
                <w:szCs w:val="20"/>
              </w:rPr>
            </w:pPr>
            <w:r w:rsidRPr="00E25AF8">
              <w:rPr>
                <w:rFonts w:ascii="Times New Roman" w:hAnsi="Times New Roman"/>
                <w:b/>
                <w:szCs w:val="24"/>
              </w:rPr>
              <w:t>STRATEJİK AMAÇ 1:</w:t>
            </w:r>
            <w:r w:rsidRPr="007456CB">
              <w:rPr>
                <w:rFonts w:ascii="Times New Roman" w:hAnsi="Times New Roman"/>
                <w:b/>
                <w:sz w:val="20"/>
                <w:szCs w:val="20"/>
              </w:rPr>
              <w:t xml:space="preserve"> </w:t>
            </w:r>
            <w:r w:rsidRPr="00112441">
              <w:rPr>
                <w:rFonts w:ascii="Times New Roman" w:hAnsi="Times New Roman"/>
                <w:sz w:val="20"/>
                <w:szCs w:val="20"/>
              </w:rPr>
              <w:t>Kayıt bölgesi içerisinde yaşayan öğrencilerin sosyal, kültürel, ekonomik farklılıklarından ve dezavantajlarından etkilenmeden</w:t>
            </w:r>
            <w:r>
              <w:rPr>
                <w:rFonts w:ascii="Times New Roman" w:hAnsi="Times New Roman"/>
                <w:sz w:val="20"/>
                <w:szCs w:val="20"/>
              </w:rPr>
              <w:t xml:space="preserve"> </w:t>
            </w:r>
            <w:r w:rsidRPr="00112441">
              <w:rPr>
                <w:rFonts w:ascii="Times New Roman" w:hAnsi="Times New Roman"/>
                <w:sz w:val="20"/>
                <w:szCs w:val="20"/>
              </w:rPr>
              <w:t>eğitim ve öğretime adil şartlar altında erişime ulaşmaları ve eğitimlerini tamamlamalarını sağlamak.</w:t>
            </w:r>
          </w:p>
        </w:tc>
        <w:tc>
          <w:tcPr>
            <w:tcW w:w="447" w:type="pct"/>
            <w:vMerge w:val="restart"/>
            <w:shd w:val="clear" w:color="auto" w:fill="DAEEF3" w:themeFill="accent5" w:themeFillTint="33"/>
            <w:textDirection w:val="btLr"/>
            <w:vAlign w:val="center"/>
          </w:tcPr>
          <w:p w:rsidR="00F27E6B" w:rsidRPr="001C6547" w:rsidRDefault="00F27E6B" w:rsidP="00F44CA5">
            <w:pPr>
              <w:jc w:val="center"/>
              <w:rPr>
                <w:rFonts w:ascii="Times New Roman" w:hAnsi="Times New Roman"/>
                <w:sz w:val="20"/>
                <w:szCs w:val="20"/>
              </w:rPr>
            </w:pPr>
            <w:r w:rsidRPr="00E25AF8">
              <w:rPr>
                <w:rFonts w:ascii="Times New Roman" w:hAnsi="Times New Roman"/>
                <w:b/>
                <w:szCs w:val="24"/>
                <w:lang w:val="az-Cyrl-AZ"/>
              </w:rPr>
              <w:t xml:space="preserve">Stratejik Hedef 1.1 : </w:t>
            </w:r>
            <w:r>
              <w:rPr>
                <w:rFonts w:ascii="Times New Roman" w:hAnsi="Times New Roman"/>
                <w:b/>
                <w:szCs w:val="24"/>
              </w:rPr>
              <w:t xml:space="preserve"> </w:t>
            </w:r>
            <w:r w:rsidRPr="00112441">
              <w:rPr>
                <w:rFonts w:ascii="Times New Roman" w:hAnsi="Times New Roman"/>
                <w:sz w:val="20"/>
                <w:szCs w:val="20"/>
              </w:rPr>
              <w:t>Plan dönemi sonuna kadar dezavantajlı gruplar başta olmak üzere kayıt bölgesindeki tüm öğrencilerin okulumuzda eğitime katılımlarını sağlamak ve tamamlama oranlarını artırmak.</w:t>
            </w:r>
          </w:p>
        </w:tc>
        <w:tc>
          <w:tcPr>
            <w:tcW w:w="594" w:type="pct"/>
            <w:vMerge w:val="restart"/>
            <w:shd w:val="clear" w:color="auto" w:fill="DAEEF3" w:themeFill="accent5" w:themeFillTint="33"/>
            <w:vAlign w:val="center"/>
          </w:tcPr>
          <w:p w:rsidR="00F27E6B" w:rsidRPr="00D30355" w:rsidRDefault="00F27E6B" w:rsidP="00D30355">
            <w:pPr>
              <w:jc w:val="center"/>
              <w:rPr>
                <w:rFonts w:ascii="Times New Roman" w:hAnsi="Times New Roman"/>
                <w:color w:val="000000"/>
                <w:kern w:val="24"/>
                <w:sz w:val="20"/>
                <w:szCs w:val="20"/>
              </w:rPr>
            </w:pPr>
            <w:r w:rsidRPr="007830D2">
              <w:rPr>
                <w:rFonts w:ascii="Times New Roman" w:hAnsi="Times New Roman"/>
                <w:color w:val="000000"/>
                <w:kern w:val="24"/>
                <w:sz w:val="20"/>
                <w:szCs w:val="20"/>
              </w:rPr>
              <w:t>İlkokul birinci sınıf öğrencilerinden en az bir yıl okul öncesi eğitim almış olanların oranı (%)</w:t>
            </w:r>
          </w:p>
        </w:tc>
        <w:tc>
          <w:tcPr>
            <w:tcW w:w="814" w:type="pct"/>
            <w:shd w:val="clear" w:color="auto" w:fill="DAEEF3" w:themeFill="accent5" w:themeFillTint="33"/>
            <w:vAlign w:val="center"/>
          </w:tcPr>
          <w:p w:rsidR="00F27E6B" w:rsidRPr="00054119" w:rsidRDefault="00852991" w:rsidP="009B1C46">
            <w:pPr>
              <w:spacing w:after="0" w:line="240" w:lineRule="auto"/>
              <w:ind w:left="203" w:hanging="203"/>
              <w:rPr>
                <w:rFonts w:ascii="Times New Roman" w:eastAsia="Batang" w:hAnsi="Times New Roman"/>
                <w:b/>
                <w:sz w:val="20"/>
                <w:szCs w:val="20"/>
                <w:lang w:eastAsia="ko-KR"/>
              </w:rPr>
            </w:pPr>
            <w:r>
              <w:rPr>
                <w:rFonts w:ascii="Times New Roman" w:eastAsia="Batang" w:hAnsi="Times New Roman"/>
                <w:b/>
                <w:sz w:val="20"/>
                <w:szCs w:val="20"/>
                <w:lang w:eastAsia="ko-KR"/>
              </w:rPr>
              <w:t>4</w:t>
            </w:r>
            <w:r w:rsidR="00F27E6B" w:rsidRPr="00054119">
              <w:rPr>
                <w:rFonts w:ascii="Times New Roman" w:eastAsia="Batang" w:hAnsi="Times New Roman"/>
                <w:b/>
                <w:sz w:val="20"/>
                <w:szCs w:val="20"/>
                <w:lang w:eastAsia="ko-KR"/>
              </w:rPr>
              <w:t xml:space="preserve">. </w:t>
            </w:r>
            <w:r w:rsidR="00F27E6B" w:rsidRPr="00054119">
              <w:rPr>
                <w:rFonts w:ascii="Times New Roman" w:eastAsia="Batang" w:hAnsi="Times New Roman"/>
                <w:sz w:val="20"/>
                <w:szCs w:val="20"/>
                <w:lang w:eastAsia="ko-KR"/>
              </w:rPr>
              <w:t>Okul öncesi eğitimin önemi konusunda tanıtım ve bilgilendirme çalışmaları yapılacaktır.</w:t>
            </w:r>
          </w:p>
        </w:tc>
        <w:tc>
          <w:tcPr>
            <w:tcW w:w="482" w:type="pct"/>
            <w:shd w:val="clear" w:color="auto" w:fill="DAEEF3" w:themeFill="accent5" w:themeFillTint="33"/>
            <w:vAlign w:val="center"/>
          </w:tcPr>
          <w:p w:rsidR="00694DC7" w:rsidRPr="00054119" w:rsidRDefault="000740D6" w:rsidP="001E0EC9">
            <w:pPr>
              <w:spacing w:after="0" w:line="240" w:lineRule="auto"/>
              <w:ind w:left="164" w:hanging="164"/>
              <w:rPr>
                <w:rFonts w:ascii="Times New Roman" w:eastAsia="Batang" w:hAnsi="Times New Roman"/>
                <w:sz w:val="20"/>
                <w:szCs w:val="20"/>
                <w:lang w:eastAsia="ko-KR"/>
              </w:rPr>
            </w:pPr>
            <w:r>
              <w:rPr>
                <w:rFonts w:ascii="Times New Roman" w:eastAsia="Batang" w:hAnsi="Times New Roman"/>
                <w:sz w:val="20"/>
                <w:szCs w:val="20"/>
                <w:lang w:eastAsia="ko-KR"/>
              </w:rPr>
              <w:t>-Okul Öncesi Öğretmenleri</w:t>
            </w:r>
          </w:p>
          <w:p w:rsidR="00F27E6B" w:rsidRPr="00054119" w:rsidRDefault="00694DC7" w:rsidP="001E0EC9">
            <w:pPr>
              <w:spacing w:after="0" w:line="240" w:lineRule="auto"/>
              <w:ind w:left="164" w:hanging="164"/>
              <w:rPr>
                <w:rFonts w:ascii="Times New Roman" w:eastAsia="Batang" w:hAnsi="Times New Roman"/>
                <w:sz w:val="20"/>
                <w:szCs w:val="20"/>
                <w:lang w:eastAsia="ko-KR"/>
              </w:rPr>
            </w:pPr>
            <w:r w:rsidRPr="00054119">
              <w:rPr>
                <w:rFonts w:ascii="Times New Roman" w:eastAsia="Batang" w:hAnsi="Times New Roman"/>
                <w:sz w:val="20"/>
                <w:szCs w:val="20"/>
                <w:lang w:eastAsia="ko-KR"/>
              </w:rPr>
              <w:t>- Rehberlik Servisi</w:t>
            </w:r>
          </w:p>
        </w:tc>
        <w:tc>
          <w:tcPr>
            <w:tcW w:w="232" w:type="pct"/>
            <w:shd w:val="clear" w:color="auto" w:fill="DAEEF3" w:themeFill="accent5" w:themeFillTint="33"/>
            <w:vAlign w:val="center"/>
          </w:tcPr>
          <w:p w:rsidR="00F27E6B" w:rsidRPr="0050140C" w:rsidRDefault="0050140C" w:rsidP="0050140C">
            <w:pPr>
              <w:spacing w:line="240" w:lineRule="auto"/>
              <w:jc w:val="center"/>
              <w:rPr>
                <w:rFonts w:ascii="Times New Roman" w:hAnsi="Times New Roman"/>
                <w:sz w:val="20"/>
                <w:szCs w:val="20"/>
              </w:rPr>
            </w:pPr>
            <w:r w:rsidRPr="0050140C">
              <w:rPr>
                <w:rFonts w:ascii="Times New Roman" w:hAnsi="Times New Roman"/>
                <w:sz w:val="20"/>
                <w:szCs w:val="20"/>
              </w:rPr>
              <w:t>1</w:t>
            </w:r>
            <w:r>
              <w:rPr>
                <w:rFonts w:ascii="Times New Roman" w:hAnsi="Times New Roman"/>
                <w:sz w:val="20"/>
                <w:szCs w:val="20"/>
              </w:rPr>
              <w:t>5</w:t>
            </w:r>
          </w:p>
        </w:tc>
        <w:tc>
          <w:tcPr>
            <w:tcW w:w="229" w:type="pct"/>
            <w:shd w:val="clear" w:color="auto" w:fill="DAEEF3" w:themeFill="accent5" w:themeFillTint="33"/>
            <w:vAlign w:val="center"/>
          </w:tcPr>
          <w:p w:rsidR="00F27E6B" w:rsidRPr="001E0EC9" w:rsidRDefault="00EB0C70" w:rsidP="001E0EC9">
            <w:pPr>
              <w:spacing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DAEEF3" w:themeFill="accent5" w:themeFillTint="33"/>
            <w:vAlign w:val="center"/>
          </w:tcPr>
          <w:p w:rsidR="00F27E6B" w:rsidRPr="001E0EC9" w:rsidRDefault="00F27E6B" w:rsidP="001E0EC9">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F27E6B" w:rsidRPr="001E0EC9" w:rsidRDefault="00F27E6B" w:rsidP="001E0EC9">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F27E6B" w:rsidRPr="001E0EC9" w:rsidRDefault="00F27E6B" w:rsidP="001E0EC9">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F27E6B" w:rsidRPr="001E0EC9" w:rsidRDefault="00F27E6B" w:rsidP="001E0EC9">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F27E6B" w:rsidRPr="001E0EC9" w:rsidRDefault="00617F83" w:rsidP="001E0EC9">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92CDDC" w:themeFill="accent5" w:themeFillTint="99"/>
            <w:vAlign w:val="center"/>
          </w:tcPr>
          <w:p w:rsidR="00F27E6B" w:rsidRPr="001E0EC9" w:rsidRDefault="00617F83" w:rsidP="001E0EC9">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DAEEF3" w:themeFill="accent5" w:themeFillTint="33"/>
            <w:vAlign w:val="center"/>
          </w:tcPr>
          <w:p w:rsidR="00F27E6B" w:rsidRPr="001E0EC9" w:rsidRDefault="00F27E6B" w:rsidP="001E0EC9">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F27E6B" w:rsidRPr="001E0EC9" w:rsidRDefault="00F27E6B" w:rsidP="001E0EC9">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F27E6B" w:rsidRPr="001E0EC9" w:rsidRDefault="00617F83" w:rsidP="001E0EC9">
            <w:pPr>
              <w:jc w:val="center"/>
              <w:rPr>
                <w:rFonts w:ascii="Times New Roman" w:hAnsi="Times New Roman"/>
                <w:sz w:val="28"/>
                <w:szCs w:val="28"/>
              </w:rPr>
            </w:pPr>
            <w:r w:rsidRPr="001E0EC9">
              <w:rPr>
                <w:rFonts w:ascii="Times New Roman" w:hAnsi="Times New Roman"/>
                <w:sz w:val="28"/>
                <w:szCs w:val="28"/>
              </w:rPr>
              <w:t>+</w:t>
            </w:r>
          </w:p>
        </w:tc>
        <w:tc>
          <w:tcPr>
            <w:tcW w:w="135" w:type="pct"/>
            <w:shd w:val="clear" w:color="auto" w:fill="92CDDC" w:themeFill="accent5" w:themeFillTint="99"/>
            <w:vAlign w:val="center"/>
          </w:tcPr>
          <w:p w:rsidR="00F27E6B" w:rsidRPr="001E0EC9" w:rsidRDefault="00617F83" w:rsidP="001E0EC9">
            <w:pPr>
              <w:jc w:val="center"/>
              <w:rPr>
                <w:rFonts w:ascii="Times New Roman" w:hAnsi="Times New Roman"/>
                <w:sz w:val="28"/>
                <w:szCs w:val="28"/>
              </w:rPr>
            </w:pPr>
            <w:r w:rsidRPr="001E0EC9">
              <w:rPr>
                <w:rFonts w:ascii="Times New Roman" w:hAnsi="Times New Roman"/>
                <w:sz w:val="28"/>
                <w:szCs w:val="28"/>
              </w:rPr>
              <w:t>+</w:t>
            </w:r>
          </w:p>
        </w:tc>
        <w:tc>
          <w:tcPr>
            <w:tcW w:w="135" w:type="pct"/>
            <w:shd w:val="clear" w:color="auto" w:fill="DAEEF3" w:themeFill="accent5" w:themeFillTint="33"/>
            <w:vAlign w:val="center"/>
          </w:tcPr>
          <w:p w:rsidR="00F27E6B" w:rsidRPr="001E0EC9" w:rsidRDefault="00F27E6B" w:rsidP="001E0EC9">
            <w:pPr>
              <w:jc w:val="center"/>
              <w:rPr>
                <w:rFonts w:ascii="Times New Roman" w:hAnsi="Times New Roman"/>
                <w:sz w:val="28"/>
                <w:szCs w:val="28"/>
              </w:rPr>
            </w:pPr>
          </w:p>
        </w:tc>
        <w:tc>
          <w:tcPr>
            <w:tcW w:w="129" w:type="pct"/>
            <w:shd w:val="clear" w:color="auto" w:fill="DAEEF3" w:themeFill="accent5" w:themeFillTint="33"/>
            <w:vAlign w:val="center"/>
          </w:tcPr>
          <w:p w:rsidR="00F27E6B" w:rsidRPr="001E0EC9" w:rsidRDefault="00F27E6B" w:rsidP="001E0EC9">
            <w:pPr>
              <w:jc w:val="center"/>
              <w:rPr>
                <w:rFonts w:ascii="Times New Roman" w:hAnsi="Times New Roman"/>
                <w:sz w:val="28"/>
                <w:szCs w:val="28"/>
              </w:rPr>
            </w:pPr>
          </w:p>
        </w:tc>
      </w:tr>
      <w:tr w:rsidR="00F27E6B" w:rsidRPr="006F6417" w:rsidTr="00D75799">
        <w:trPr>
          <w:cantSplit/>
          <w:trHeight w:val="1678"/>
        </w:trPr>
        <w:tc>
          <w:tcPr>
            <w:tcW w:w="143" w:type="pct"/>
            <w:vMerge/>
            <w:shd w:val="clear" w:color="auto" w:fill="92CDDC" w:themeFill="accent5" w:themeFillTint="99"/>
            <w:vAlign w:val="center"/>
          </w:tcPr>
          <w:p w:rsidR="00F27E6B" w:rsidRPr="006F6417" w:rsidRDefault="00F27E6B" w:rsidP="004F3514">
            <w:pPr>
              <w:spacing w:after="0" w:line="240" w:lineRule="auto"/>
              <w:rPr>
                <w:rFonts w:ascii="Times New Roman" w:eastAsia="Batang" w:hAnsi="Times New Roman"/>
                <w:bCs/>
                <w:lang w:eastAsia="ko-KR"/>
              </w:rPr>
            </w:pPr>
          </w:p>
        </w:tc>
        <w:tc>
          <w:tcPr>
            <w:tcW w:w="447" w:type="pct"/>
            <w:vMerge/>
            <w:shd w:val="clear" w:color="auto" w:fill="DAEEF3" w:themeFill="accent5" w:themeFillTint="33"/>
            <w:vAlign w:val="center"/>
          </w:tcPr>
          <w:p w:rsidR="00F27E6B" w:rsidRPr="006F6417" w:rsidRDefault="00F27E6B" w:rsidP="004F3514">
            <w:pPr>
              <w:spacing w:after="0" w:line="240" w:lineRule="auto"/>
              <w:rPr>
                <w:rFonts w:ascii="Times New Roman" w:eastAsia="Batang" w:hAnsi="Times New Roman"/>
                <w:lang w:eastAsia="ko-KR"/>
              </w:rPr>
            </w:pPr>
          </w:p>
        </w:tc>
        <w:tc>
          <w:tcPr>
            <w:tcW w:w="447" w:type="pct"/>
            <w:vMerge/>
            <w:shd w:val="clear" w:color="auto" w:fill="DAEEF3" w:themeFill="accent5" w:themeFillTint="33"/>
            <w:textDirection w:val="btLr"/>
            <w:vAlign w:val="center"/>
          </w:tcPr>
          <w:p w:rsidR="00F27E6B" w:rsidRPr="006F6417" w:rsidRDefault="00F27E6B" w:rsidP="004F3514">
            <w:pPr>
              <w:spacing w:after="0" w:line="240" w:lineRule="auto"/>
              <w:ind w:left="113" w:right="113"/>
              <w:rPr>
                <w:rFonts w:ascii="Times New Roman" w:eastAsia="Batang" w:hAnsi="Times New Roman"/>
                <w:lang w:eastAsia="ko-KR"/>
              </w:rPr>
            </w:pPr>
          </w:p>
        </w:tc>
        <w:tc>
          <w:tcPr>
            <w:tcW w:w="594" w:type="pct"/>
            <w:vMerge/>
            <w:shd w:val="clear" w:color="auto" w:fill="DAEEF3" w:themeFill="accent5" w:themeFillTint="33"/>
            <w:vAlign w:val="center"/>
          </w:tcPr>
          <w:p w:rsidR="00F27E6B" w:rsidRPr="006F6417" w:rsidRDefault="00F27E6B" w:rsidP="004F3514">
            <w:pPr>
              <w:autoSpaceDE w:val="0"/>
              <w:autoSpaceDN w:val="0"/>
              <w:adjustRightInd w:val="0"/>
              <w:rPr>
                <w:rFonts w:ascii="Times New Roman" w:eastAsia="Batang" w:hAnsi="Times New Roman"/>
                <w:lang w:eastAsia="ko-KR"/>
              </w:rPr>
            </w:pPr>
          </w:p>
        </w:tc>
        <w:tc>
          <w:tcPr>
            <w:tcW w:w="814" w:type="pct"/>
            <w:shd w:val="clear" w:color="auto" w:fill="DAEEF3" w:themeFill="accent5" w:themeFillTint="33"/>
            <w:vAlign w:val="center"/>
          </w:tcPr>
          <w:p w:rsidR="00F27E6B" w:rsidRPr="00054119" w:rsidRDefault="00852991" w:rsidP="00694DC7">
            <w:pPr>
              <w:spacing w:after="0" w:line="240" w:lineRule="auto"/>
              <w:ind w:left="203" w:hanging="203"/>
              <w:rPr>
                <w:rFonts w:ascii="Times New Roman" w:eastAsia="Batang" w:hAnsi="Times New Roman"/>
                <w:b/>
                <w:sz w:val="20"/>
                <w:szCs w:val="20"/>
                <w:lang w:eastAsia="ko-KR"/>
              </w:rPr>
            </w:pPr>
            <w:r>
              <w:rPr>
                <w:rFonts w:ascii="Times New Roman" w:eastAsia="Batang" w:hAnsi="Times New Roman"/>
                <w:b/>
                <w:sz w:val="20"/>
                <w:szCs w:val="20"/>
                <w:lang w:eastAsia="ko-KR"/>
              </w:rPr>
              <w:t>5</w:t>
            </w:r>
            <w:r w:rsidR="00F27E6B" w:rsidRPr="00054119">
              <w:rPr>
                <w:rFonts w:ascii="Times New Roman" w:eastAsia="Batang" w:hAnsi="Times New Roman"/>
                <w:b/>
                <w:sz w:val="20"/>
                <w:szCs w:val="20"/>
                <w:lang w:eastAsia="ko-KR"/>
              </w:rPr>
              <w:t xml:space="preserve">. </w:t>
            </w:r>
            <w:r w:rsidR="00694DC7" w:rsidRPr="00054119">
              <w:rPr>
                <w:rFonts w:ascii="Times New Roman" w:eastAsia="Batang" w:hAnsi="Times New Roman"/>
                <w:sz w:val="20"/>
                <w:szCs w:val="20"/>
                <w:lang w:eastAsia="ko-KR"/>
              </w:rPr>
              <w:t>Okul öncesi eğitimde maliyeti azaltacak</w:t>
            </w:r>
            <w:r w:rsidR="00694DC7" w:rsidRPr="00054119">
              <w:rPr>
                <w:rFonts w:ascii="Times New Roman" w:eastAsia="Batang" w:hAnsi="Times New Roman"/>
                <w:b/>
                <w:sz w:val="20"/>
                <w:szCs w:val="20"/>
                <w:lang w:eastAsia="ko-KR"/>
              </w:rPr>
              <w:t xml:space="preserve"> </w:t>
            </w:r>
            <w:r w:rsidR="00694DC7" w:rsidRPr="00054119">
              <w:rPr>
                <w:rFonts w:ascii="Times New Roman" w:eastAsia="Batang" w:hAnsi="Times New Roman"/>
                <w:sz w:val="20"/>
                <w:szCs w:val="20"/>
                <w:lang w:eastAsia="ko-KR"/>
              </w:rPr>
              <w:t>çalışmalar yapmak</w:t>
            </w:r>
            <w:r w:rsidR="00F27E6B" w:rsidRPr="00054119">
              <w:rPr>
                <w:rFonts w:ascii="Times New Roman" w:eastAsia="Batang" w:hAnsi="Times New Roman"/>
                <w:sz w:val="20"/>
                <w:szCs w:val="20"/>
                <w:lang w:eastAsia="ko-KR"/>
              </w:rPr>
              <w:t>.</w:t>
            </w:r>
          </w:p>
        </w:tc>
        <w:tc>
          <w:tcPr>
            <w:tcW w:w="482" w:type="pct"/>
            <w:shd w:val="clear" w:color="auto" w:fill="DAEEF3" w:themeFill="accent5" w:themeFillTint="33"/>
            <w:vAlign w:val="center"/>
          </w:tcPr>
          <w:p w:rsidR="00F27E6B" w:rsidRPr="00054119" w:rsidRDefault="00694DC7" w:rsidP="001E0EC9">
            <w:pPr>
              <w:spacing w:after="0" w:line="240" w:lineRule="auto"/>
              <w:ind w:left="164" w:hanging="164"/>
              <w:rPr>
                <w:rFonts w:ascii="Times New Roman" w:eastAsia="Batang" w:hAnsi="Times New Roman"/>
                <w:sz w:val="20"/>
                <w:szCs w:val="20"/>
                <w:lang w:eastAsia="ko-KR"/>
              </w:rPr>
            </w:pPr>
            <w:r w:rsidRPr="00054119">
              <w:rPr>
                <w:rFonts w:ascii="Times New Roman" w:eastAsia="Batang" w:hAnsi="Times New Roman"/>
                <w:sz w:val="20"/>
                <w:szCs w:val="20"/>
                <w:lang w:eastAsia="ko-KR"/>
              </w:rPr>
              <w:t>-Okul Müdürü</w:t>
            </w:r>
          </w:p>
          <w:p w:rsidR="00694DC7" w:rsidRPr="00054119" w:rsidRDefault="00694DC7" w:rsidP="001E0EC9">
            <w:pPr>
              <w:spacing w:after="0" w:line="240" w:lineRule="auto"/>
              <w:ind w:left="164" w:hanging="164"/>
              <w:rPr>
                <w:rFonts w:ascii="Times New Roman" w:eastAsia="Batang" w:hAnsi="Times New Roman"/>
                <w:sz w:val="20"/>
                <w:szCs w:val="20"/>
                <w:lang w:eastAsia="ko-KR"/>
              </w:rPr>
            </w:pPr>
            <w:r w:rsidRPr="00054119">
              <w:rPr>
                <w:rFonts w:ascii="Times New Roman" w:eastAsia="Batang" w:hAnsi="Times New Roman"/>
                <w:sz w:val="20"/>
                <w:szCs w:val="20"/>
                <w:lang w:eastAsia="ko-KR"/>
              </w:rPr>
              <w:t>- Okul Aile Birliği</w:t>
            </w:r>
          </w:p>
        </w:tc>
        <w:tc>
          <w:tcPr>
            <w:tcW w:w="232" w:type="pct"/>
            <w:shd w:val="clear" w:color="auto" w:fill="DAEEF3" w:themeFill="accent5" w:themeFillTint="33"/>
            <w:vAlign w:val="center"/>
          </w:tcPr>
          <w:p w:rsidR="00F27E6B" w:rsidRPr="0050140C" w:rsidRDefault="0050140C" w:rsidP="001E0EC9">
            <w:pPr>
              <w:spacing w:line="240" w:lineRule="auto"/>
              <w:jc w:val="center"/>
              <w:rPr>
                <w:rFonts w:ascii="Times New Roman" w:hAnsi="Times New Roman"/>
                <w:sz w:val="20"/>
                <w:szCs w:val="20"/>
              </w:rPr>
            </w:pPr>
            <w:r>
              <w:rPr>
                <w:rFonts w:ascii="Times New Roman" w:hAnsi="Times New Roman"/>
                <w:sz w:val="20"/>
                <w:szCs w:val="20"/>
              </w:rPr>
              <w:t>10</w:t>
            </w:r>
          </w:p>
        </w:tc>
        <w:tc>
          <w:tcPr>
            <w:tcW w:w="229" w:type="pct"/>
            <w:shd w:val="clear" w:color="auto" w:fill="DAEEF3" w:themeFill="accent5" w:themeFillTint="33"/>
            <w:vAlign w:val="center"/>
          </w:tcPr>
          <w:p w:rsidR="00F27E6B" w:rsidRPr="001E0EC9" w:rsidRDefault="00EB0C70" w:rsidP="001E0EC9">
            <w:pPr>
              <w:spacing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F27E6B" w:rsidRPr="001E0EC9" w:rsidRDefault="00617F83" w:rsidP="001E0EC9">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92CDDC" w:themeFill="accent5" w:themeFillTint="99"/>
            <w:vAlign w:val="center"/>
          </w:tcPr>
          <w:p w:rsidR="00F27E6B" w:rsidRPr="001E0EC9" w:rsidRDefault="00617F83" w:rsidP="001E0EC9">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92CDDC" w:themeFill="accent5" w:themeFillTint="99"/>
            <w:vAlign w:val="center"/>
          </w:tcPr>
          <w:p w:rsidR="00F27E6B" w:rsidRPr="001E0EC9" w:rsidRDefault="00617F83" w:rsidP="001E0EC9">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92CDDC" w:themeFill="accent5" w:themeFillTint="99"/>
            <w:vAlign w:val="center"/>
          </w:tcPr>
          <w:p w:rsidR="00F27E6B" w:rsidRPr="001E0EC9" w:rsidRDefault="00617F83" w:rsidP="001E0EC9">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92CDDC" w:themeFill="accent5" w:themeFillTint="99"/>
            <w:vAlign w:val="center"/>
          </w:tcPr>
          <w:p w:rsidR="00F27E6B" w:rsidRPr="001E0EC9" w:rsidRDefault="00617F83" w:rsidP="001E0EC9">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92CDDC" w:themeFill="accent5" w:themeFillTint="99"/>
            <w:vAlign w:val="center"/>
          </w:tcPr>
          <w:p w:rsidR="00F27E6B" w:rsidRPr="001E0EC9" w:rsidRDefault="00617F83" w:rsidP="001E0EC9">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DAEEF3" w:themeFill="accent5" w:themeFillTint="33"/>
            <w:vAlign w:val="center"/>
          </w:tcPr>
          <w:p w:rsidR="00F27E6B" w:rsidRPr="001E0EC9" w:rsidRDefault="00F27E6B" w:rsidP="001E0EC9">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F27E6B" w:rsidRPr="001E0EC9" w:rsidRDefault="00F27E6B" w:rsidP="001E0EC9">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F27E6B" w:rsidRPr="001E0EC9" w:rsidRDefault="00617F83" w:rsidP="001E0EC9">
            <w:pPr>
              <w:jc w:val="center"/>
              <w:rPr>
                <w:rFonts w:ascii="Times New Roman" w:hAnsi="Times New Roman"/>
                <w:sz w:val="28"/>
                <w:szCs w:val="28"/>
              </w:rPr>
            </w:pPr>
            <w:r w:rsidRPr="001E0EC9">
              <w:rPr>
                <w:rFonts w:ascii="Times New Roman" w:hAnsi="Times New Roman"/>
                <w:sz w:val="28"/>
                <w:szCs w:val="28"/>
              </w:rPr>
              <w:t>+</w:t>
            </w:r>
          </w:p>
        </w:tc>
        <w:tc>
          <w:tcPr>
            <w:tcW w:w="135" w:type="pct"/>
            <w:shd w:val="clear" w:color="auto" w:fill="92CDDC" w:themeFill="accent5" w:themeFillTint="99"/>
            <w:vAlign w:val="center"/>
          </w:tcPr>
          <w:p w:rsidR="00F27E6B" w:rsidRPr="001E0EC9" w:rsidRDefault="00617F83" w:rsidP="001E0EC9">
            <w:pPr>
              <w:jc w:val="center"/>
              <w:rPr>
                <w:rFonts w:ascii="Times New Roman" w:hAnsi="Times New Roman"/>
                <w:sz w:val="28"/>
                <w:szCs w:val="28"/>
              </w:rPr>
            </w:pPr>
            <w:r w:rsidRPr="001E0EC9">
              <w:rPr>
                <w:rFonts w:ascii="Times New Roman" w:hAnsi="Times New Roman"/>
                <w:sz w:val="28"/>
                <w:szCs w:val="28"/>
              </w:rPr>
              <w:t>+</w:t>
            </w:r>
          </w:p>
        </w:tc>
        <w:tc>
          <w:tcPr>
            <w:tcW w:w="135" w:type="pct"/>
            <w:shd w:val="clear" w:color="auto" w:fill="92CDDC" w:themeFill="accent5" w:themeFillTint="99"/>
            <w:vAlign w:val="center"/>
          </w:tcPr>
          <w:p w:rsidR="00F27E6B" w:rsidRPr="001E0EC9" w:rsidRDefault="00617F83" w:rsidP="001E0EC9">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29" w:type="pct"/>
            <w:shd w:val="clear" w:color="auto" w:fill="92CDDC" w:themeFill="accent5" w:themeFillTint="99"/>
            <w:vAlign w:val="center"/>
          </w:tcPr>
          <w:p w:rsidR="00F27E6B" w:rsidRPr="001E0EC9" w:rsidRDefault="00617F83" w:rsidP="001E0EC9">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r>
      <w:tr w:rsidR="00F27E6B" w:rsidRPr="006F6417" w:rsidTr="00D75799">
        <w:trPr>
          <w:cantSplit/>
          <w:trHeight w:val="2307"/>
        </w:trPr>
        <w:tc>
          <w:tcPr>
            <w:tcW w:w="143" w:type="pct"/>
            <w:vMerge/>
            <w:shd w:val="clear" w:color="auto" w:fill="92CDDC" w:themeFill="accent5" w:themeFillTint="99"/>
            <w:vAlign w:val="center"/>
          </w:tcPr>
          <w:p w:rsidR="00F27E6B" w:rsidRPr="006F6417" w:rsidRDefault="00F27E6B" w:rsidP="004F3514">
            <w:pPr>
              <w:spacing w:after="0" w:line="240" w:lineRule="auto"/>
              <w:rPr>
                <w:rFonts w:ascii="Times New Roman" w:eastAsia="Batang" w:hAnsi="Times New Roman"/>
                <w:bCs/>
                <w:lang w:eastAsia="ko-KR"/>
              </w:rPr>
            </w:pPr>
          </w:p>
        </w:tc>
        <w:tc>
          <w:tcPr>
            <w:tcW w:w="447" w:type="pct"/>
            <w:vMerge/>
            <w:shd w:val="clear" w:color="auto" w:fill="DAEEF3" w:themeFill="accent5" w:themeFillTint="33"/>
            <w:vAlign w:val="center"/>
          </w:tcPr>
          <w:p w:rsidR="00F27E6B" w:rsidRPr="006F6417" w:rsidRDefault="00F27E6B" w:rsidP="004F3514">
            <w:pPr>
              <w:spacing w:after="0" w:line="240" w:lineRule="auto"/>
              <w:rPr>
                <w:rFonts w:ascii="Times New Roman" w:eastAsia="Batang" w:hAnsi="Times New Roman"/>
                <w:lang w:eastAsia="ko-KR"/>
              </w:rPr>
            </w:pPr>
          </w:p>
        </w:tc>
        <w:tc>
          <w:tcPr>
            <w:tcW w:w="447" w:type="pct"/>
            <w:vMerge/>
            <w:shd w:val="clear" w:color="auto" w:fill="DAEEF3" w:themeFill="accent5" w:themeFillTint="33"/>
            <w:textDirection w:val="btLr"/>
            <w:vAlign w:val="center"/>
          </w:tcPr>
          <w:p w:rsidR="00F27E6B" w:rsidRPr="006F6417" w:rsidRDefault="00F27E6B" w:rsidP="004F3514">
            <w:pPr>
              <w:spacing w:after="0" w:line="240" w:lineRule="auto"/>
              <w:ind w:left="113" w:right="113"/>
              <w:rPr>
                <w:rFonts w:ascii="Times New Roman" w:eastAsia="Batang" w:hAnsi="Times New Roman"/>
                <w:lang w:eastAsia="ko-KR"/>
              </w:rPr>
            </w:pPr>
          </w:p>
        </w:tc>
        <w:tc>
          <w:tcPr>
            <w:tcW w:w="594" w:type="pct"/>
            <w:vMerge/>
            <w:shd w:val="clear" w:color="auto" w:fill="DAEEF3" w:themeFill="accent5" w:themeFillTint="33"/>
            <w:vAlign w:val="center"/>
          </w:tcPr>
          <w:p w:rsidR="00F27E6B" w:rsidRPr="006F6417" w:rsidRDefault="00F27E6B" w:rsidP="004F3514">
            <w:pPr>
              <w:autoSpaceDE w:val="0"/>
              <w:autoSpaceDN w:val="0"/>
              <w:adjustRightInd w:val="0"/>
              <w:rPr>
                <w:rFonts w:ascii="Times New Roman" w:eastAsia="Batang" w:hAnsi="Times New Roman"/>
                <w:lang w:eastAsia="ko-KR"/>
              </w:rPr>
            </w:pPr>
          </w:p>
        </w:tc>
        <w:tc>
          <w:tcPr>
            <w:tcW w:w="814" w:type="pct"/>
            <w:shd w:val="clear" w:color="auto" w:fill="DAEEF3" w:themeFill="accent5" w:themeFillTint="33"/>
            <w:vAlign w:val="center"/>
          </w:tcPr>
          <w:p w:rsidR="00F27E6B" w:rsidRPr="00054119" w:rsidRDefault="00852991" w:rsidP="001E0EC9">
            <w:pPr>
              <w:spacing w:after="0" w:line="240" w:lineRule="auto"/>
              <w:ind w:left="203" w:hanging="203"/>
              <w:rPr>
                <w:rFonts w:ascii="Times New Roman" w:eastAsia="Batang" w:hAnsi="Times New Roman"/>
                <w:b/>
                <w:sz w:val="20"/>
                <w:szCs w:val="20"/>
                <w:lang w:eastAsia="ko-KR"/>
              </w:rPr>
            </w:pPr>
            <w:r>
              <w:rPr>
                <w:rFonts w:ascii="Times New Roman" w:eastAsia="Batang" w:hAnsi="Times New Roman"/>
                <w:b/>
                <w:sz w:val="20"/>
                <w:szCs w:val="20"/>
                <w:lang w:eastAsia="ko-KR"/>
              </w:rPr>
              <w:t>6</w:t>
            </w:r>
            <w:r w:rsidR="00F27E6B" w:rsidRPr="00054119">
              <w:rPr>
                <w:rFonts w:ascii="Times New Roman" w:eastAsia="Batang" w:hAnsi="Times New Roman"/>
                <w:b/>
                <w:sz w:val="20"/>
                <w:szCs w:val="20"/>
                <w:lang w:eastAsia="ko-KR"/>
              </w:rPr>
              <w:t xml:space="preserve">. </w:t>
            </w:r>
            <w:r w:rsidR="00F27E6B" w:rsidRPr="00054119">
              <w:rPr>
                <w:rFonts w:ascii="Times New Roman" w:hAnsi="Times New Roman"/>
                <w:sz w:val="20"/>
                <w:szCs w:val="20"/>
              </w:rPr>
              <w:t>Server Somuncuoğlu Mahallesi</w:t>
            </w:r>
            <w:r w:rsidR="00F27E6B" w:rsidRPr="00054119">
              <w:rPr>
                <w:rFonts w:ascii="Times New Roman" w:eastAsia="Batang" w:hAnsi="Times New Roman"/>
                <w:sz w:val="20"/>
                <w:szCs w:val="20"/>
                <w:lang w:eastAsia="ko-KR"/>
              </w:rPr>
              <w:t xml:space="preserve"> Muhtarlığı ile işbirliği yapılacaktır.</w:t>
            </w:r>
          </w:p>
        </w:tc>
        <w:tc>
          <w:tcPr>
            <w:tcW w:w="482" w:type="pct"/>
            <w:shd w:val="clear" w:color="auto" w:fill="DAEEF3" w:themeFill="accent5" w:themeFillTint="33"/>
            <w:vAlign w:val="center"/>
          </w:tcPr>
          <w:p w:rsidR="00F27E6B" w:rsidRPr="00054119" w:rsidRDefault="00694DC7" w:rsidP="001E0EC9">
            <w:pPr>
              <w:spacing w:after="0" w:line="240" w:lineRule="auto"/>
              <w:ind w:left="164" w:hanging="164"/>
              <w:rPr>
                <w:rFonts w:ascii="Times New Roman" w:eastAsia="Batang" w:hAnsi="Times New Roman"/>
                <w:sz w:val="20"/>
                <w:szCs w:val="20"/>
                <w:lang w:eastAsia="ko-KR"/>
              </w:rPr>
            </w:pPr>
            <w:r w:rsidRPr="00054119">
              <w:rPr>
                <w:rFonts w:ascii="Times New Roman" w:eastAsia="Batang" w:hAnsi="Times New Roman"/>
                <w:sz w:val="20"/>
                <w:szCs w:val="20"/>
                <w:lang w:eastAsia="ko-KR"/>
              </w:rPr>
              <w:t>-Okul Müdürü</w:t>
            </w:r>
          </w:p>
        </w:tc>
        <w:tc>
          <w:tcPr>
            <w:tcW w:w="232" w:type="pct"/>
            <w:shd w:val="clear" w:color="auto" w:fill="DAEEF3" w:themeFill="accent5" w:themeFillTint="33"/>
            <w:vAlign w:val="center"/>
          </w:tcPr>
          <w:p w:rsidR="00F27E6B" w:rsidRPr="0050140C" w:rsidRDefault="0050140C" w:rsidP="001E0EC9">
            <w:pPr>
              <w:spacing w:after="0" w:line="240" w:lineRule="auto"/>
              <w:jc w:val="center"/>
              <w:rPr>
                <w:rFonts w:ascii="Times New Roman" w:eastAsia="Batang" w:hAnsi="Times New Roman"/>
                <w:sz w:val="20"/>
                <w:szCs w:val="20"/>
                <w:lang w:eastAsia="ko-KR"/>
              </w:rPr>
            </w:pPr>
            <w:r>
              <w:rPr>
                <w:rFonts w:ascii="Times New Roman" w:eastAsia="Batang" w:hAnsi="Times New Roman"/>
                <w:sz w:val="20"/>
                <w:szCs w:val="20"/>
                <w:lang w:eastAsia="ko-KR"/>
              </w:rPr>
              <w:t>10</w:t>
            </w:r>
          </w:p>
        </w:tc>
        <w:tc>
          <w:tcPr>
            <w:tcW w:w="229" w:type="pct"/>
            <w:shd w:val="clear" w:color="auto" w:fill="DAEEF3" w:themeFill="accent5" w:themeFillTint="33"/>
            <w:vAlign w:val="center"/>
          </w:tcPr>
          <w:p w:rsidR="00F27E6B" w:rsidRPr="001E0EC9" w:rsidRDefault="00EB0C70" w:rsidP="001E0EC9">
            <w:pPr>
              <w:spacing w:after="0"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F27E6B" w:rsidRPr="001E0EC9" w:rsidRDefault="00617F83" w:rsidP="001E0EC9">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92CDDC" w:themeFill="accent5" w:themeFillTint="99"/>
            <w:vAlign w:val="center"/>
          </w:tcPr>
          <w:p w:rsidR="00F27E6B" w:rsidRPr="001E0EC9" w:rsidRDefault="00617F83" w:rsidP="001E0EC9">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92CDDC" w:themeFill="accent5" w:themeFillTint="99"/>
            <w:vAlign w:val="center"/>
          </w:tcPr>
          <w:p w:rsidR="00F27E6B" w:rsidRPr="001E0EC9" w:rsidRDefault="00617F83" w:rsidP="001E0EC9">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92CDDC" w:themeFill="accent5" w:themeFillTint="99"/>
            <w:vAlign w:val="center"/>
          </w:tcPr>
          <w:p w:rsidR="00F27E6B" w:rsidRPr="001E0EC9" w:rsidRDefault="00617F83" w:rsidP="001E0EC9">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92CDDC" w:themeFill="accent5" w:themeFillTint="99"/>
            <w:vAlign w:val="center"/>
          </w:tcPr>
          <w:p w:rsidR="00F27E6B" w:rsidRPr="001E0EC9" w:rsidRDefault="00617F83" w:rsidP="001E0EC9">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DAEEF3" w:themeFill="accent5" w:themeFillTint="33"/>
            <w:vAlign w:val="center"/>
          </w:tcPr>
          <w:p w:rsidR="00F27E6B" w:rsidRPr="001E0EC9" w:rsidRDefault="00F27E6B" w:rsidP="001E0EC9">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F27E6B" w:rsidRPr="001E0EC9" w:rsidRDefault="00F27E6B" w:rsidP="001E0EC9">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F27E6B" w:rsidRPr="001E0EC9" w:rsidRDefault="00F27E6B" w:rsidP="001E0EC9">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F27E6B" w:rsidRPr="001E0EC9" w:rsidRDefault="00617F83" w:rsidP="001E0EC9">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92CDDC" w:themeFill="accent5" w:themeFillTint="99"/>
            <w:vAlign w:val="center"/>
          </w:tcPr>
          <w:p w:rsidR="00F27E6B" w:rsidRPr="001E0EC9" w:rsidRDefault="00617F83" w:rsidP="001E0EC9">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35" w:type="pct"/>
            <w:shd w:val="clear" w:color="auto" w:fill="92CDDC" w:themeFill="accent5" w:themeFillTint="99"/>
            <w:vAlign w:val="center"/>
          </w:tcPr>
          <w:p w:rsidR="00F27E6B" w:rsidRPr="001E0EC9" w:rsidRDefault="00617F83" w:rsidP="001E0EC9">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c>
          <w:tcPr>
            <w:tcW w:w="129" w:type="pct"/>
            <w:shd w:val="clear" w:color="auto" w:fill="92CDDC" w:themeFill="accent5" w:themeFillTint="99"/>
            <w:vAlign w:val="center"/>
          </w:tcPr>
          <w:p w:rsidR="00F27E6B" w:rsidRPr="001E0EC9" w:rsidRDefault="00617F83" w:rsidP="001E0EC9">
            <w:pPr>
              <w:spacing w:after="0" w:line="240" w:lineRule="auto"/>
              <w:jc w:val="center"/>
              <w:rPr>
                <w:rFonts w:ascii="Times New Roman" w:eastAsia="Batang" w:hAnsi="Times New Roman"/>
                <w:sz w:val="28"/>
                <w:szCs w:val="28"/>
                <w:lang w:eastAsia="ko-KR"/>
              </w:rPr>
            </w:pPr>
            <w:r w:rsidRPr="001E0EC9">
              <w:rPr>
                <w:rFonts w:ascii="Times New Roman" w:eastAsia="Batang" w:hAnsi="Times New Roman"/>
                <w:sz w:val="28"/>
                <w:szCs w:val="28"/>
                <w:lang w:eastAsia="ko-KR"/>
              </w:rPr>
              <w:t>+</w:t>
            </w:r>
          </w:p>
        </w:tc>
      </w:tr>
    </w:tbl>
    <w:p w:rsidR="00DB1B16" w:rsidRDefault="00DB1B16" w:rsidP="00DB1B16">
      <w:pPr>
        <w:spacing w:after="0" w:line="240" w:lineRule="auto"/>
      </w:pPr>
      <w:r>
        <w:tab/>
      </w:r>
      <w:r>
        <w:tab/>
      </w:r>
      <w:r>
        <w:tab/>
      </w:r>
      <w:r>
        <w:tab/>
      </w:r>
      <w:r>
        <w:tab/>
      </w:r>
      <w:r>
        <w:tab/>
      </w:r>
      <w:r>
        <w:tab/>
      </w:r>
      <w:r>
        <w:tab/>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101"/>
        <w:gridCol w:w="6270"/>
        <w:gridCol w:w="1531"/>
        <w:gridCol w:w="1531"/>
        <w:gridCol w:w="1333"/>
        <w:gridCol w:w="1809"/>
        <w:gridCol w:w="1451"/>
      </w:tblGrid>
      <w:tr w:rsidR="00DB1B16" w:rsidRPr="00565BB2" w:rsidTr="003F6EA5">
        <w:trPr>
          <w:trHeight w:val="276"/>
        </w:trPr>
        <w:tc>
          <w:tcPr>
            <w:tcW w:w="1101" w:type="dxa"/>
            <w:vMerge w:val="restart"/>
            <w:shd w:val="clear" w:color="auto" w:fill="B6DDE8" w:themeFill="accent5" w:themeFillTint="66"/>
            <w:vAlign w:val="center"/>
          </w:tcPr>
          <w:p w:rsidR="00DB1B16" w:rsidRPr="00565BB2" w:rsidRDefault="00DB1B16" w:rsidP="004F3514">
            <w:pPr>
              <w:tabs>
                <w:tab w:val="left" w:pos="1530"/>
              </w:tabs>
              <w:spacing w:after="0" w:line="240" w:lineRule="auto"/>
              <w:jc w:val="center"/>
              <w:rPr>
                <w:rFonts w:ascii="Times New Roman" w:hAnsi="Times New Roman"/>
                <w:b/>
              </w:rPr>
            </w:pPr>
            <w:r w:rsidRPr="00565BB2">
              <w:rPr>
                <w:rFonts w:ascii="Times New Roman" w:hAnsi="Times New Roman"/>
                <w:b/>
              </w:rPr>
              <w:t>Sıra</w:t>
            </w:r>
            <w:r>
              <w:rPr>
                <w:rFonts w:ascii="Times New Roman" w:hAnsi="Times New Roman"/>
                <w:b/>
              </w:rPr>
              <w:t xml:space="preserve"> N</w:t>
            </w:r>
            <w:r w:rsidRPr="00565BB2">
              <w:rPr>
                <w:rFonts w:ascii="Times New Roman" w:hAnsi="Times New Roman"/>
                <w:b/>
              </w:rPr>
              <w:t>o</w:t>
            </w:r>
          </w:p>
        </w:tc>
        <w:tc>
          <w:tcPr>
            <w:tcW w:w="6270" w:type="dxa"/>
            <w:vMerge w:val="restart"/>
            <w:shd w:val="clear" w:color="auto" w:fill="B6DDE8" w:themeFill="accent5" w:themeFillTint="66"/>
            <w:vAlign w:val="center"/>
          </w:tcPr>
          <w:p w:rsidR="00DB1B16" w:rsidRPr="00565BB2" w:rsidRDefault="00DB1B16" w:rsidP="004F3514">
            <w:pPr>
              <w:tabs>
                <w:tab w:val="left" w:pos="1530"/>
              </w:tabs>
              <w:spacing w:after="0" w:line="240" w:lineRule="auto"/>
              <w:jc w:val="center"/>
              <w:rPr>
                <w:rFonts w:ascii="Times New Roman" w:hAnsi="Times New Roman"/>
              </w:rPr>
            </w:pPr>
            <w:r w:rsidRPr="00565BB2">
              <w:rPr>
                <w:rFonts w:ascii="Times New Roman" w:hAnsi="Times New Roman"/>
                <w:b/>
                <w:bCs/>
                <w:szCs w:val="24"/>
              </w:rPr>
              <w:t>PERFORMANS GÖSTERGESİ</w:t>
            </w:r>
          </w:p>
        </w:tc>
        <w:tc>
          <w:tcPr>
            <w:tcW w:w="4395" w:type="dxa"/>
            <w:gridSpan w:val="3"/>
            <w:shd w:val="clear" w:color="auto" w:fill="B6DDE8" w:themeFill="accent5" w:themeFillTint="66"/>
            <w:vAlign w:val="center"/>
          </w:tcPr>
          <w:p w:rsidR="00DB1B16" w:rsidRPr="00565BB2" w:rsidRDefault="00BA5ED2" w:rsidP="004F3514">
            <w:pPr>
              <w:tabs>
                <w:tab w:val="left" w:pos="7310"/>
              </w:tabs>
              <w:spacing w:after="0" w:line="240" w:lineRule="auto"/>
              <w:contextualSpacing/>
              <w:jc w:val="center"/>
              <w:rPr>
                <w:rFonts w:ascii="Times New Roman" w:hAnsi="Times New Roman"/>
                <w:b/>
                <w:bCs/>
                <w:szCs w:val="24"/>
              </w:rPr>
            </w:pPr>
            <w:r>
              <w:rPr>
                <w:rFonts w:ascii="Times New Roman" w:hAnsi="Times New Roman"/>
                <w:b/>
                <w:bCs/>
                <w:szCs w:val="24"/>
              </w:rPr>
              <w:t>Mevcut Durum</w:t>
            </w:r>
          </w:p>
        </w:tc>
        <w:tc>
          <w:tcPr>
            <w:tcW w:w="1809" w:type="dxa"/>
            <w:shd w:val="clear" w:color="auto" w:fill="B6DDE8" w:themeFill="accent5" w:themeFillTint="66"/>
          </w:tcPr>
          <w:p w:rsidR="00DB1B16" w:rsidRPr="00565BB2" w:rsidRDefault="00DB1B16" w:rsidP="004F3514">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c>
          <w:tcPr>
            <w:tcW w:w="1451" w:type="dxa"/>
            <w:shd w:val="clear" w:color="auto" w:fill="B6DDE8" w:themeFill="accent5" w:themeFillTint="66"/>
            <w:vAlign w:val="center"/>
          </w:tcPr>
          <w:p w:rsidR="00DB1B16" w:rsidRPr="00565BB2" w:rsidRDefault="00DB1B16" w:rsidP="004F3514">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r>
      <w:tr w:rsidR="00D65C79" w:rsidRPr="00565BB2" w:rsidTr="003F6EA5">
        <w:tc>
          <w:tcPr>
            <w:tcW w:w="1101" w:type="dxa"/>
            <w:vMerge/>
            <w:tcBorders>
              <w:bottom w:val="single" w:sz="4" w:space="0" w:color="auto"/>
            </w:tcBorders>
            <w:shd w:val="clear" w:color="auto" w:fill="B6DDE8" w:themeFill="accent5" w:themeFillTint="66"/>
          </w:tcPr>
          <w:p w:rsidR="00D65C79" w:rsidRPr="00565BB2" w:rsidRDefault="00D65C79" w:rsidP="00D65C79">
            <w:pPr>
              <w:tabs>
                <w:tab w:val="left" w:pos="1530"/>
              </w:tabs>
              <w:spacing w:after="0" w:line="240" w:lineRule="auto"/>
              <w:jc w:val="center"/>
              <w:rPr>
                <w:rFonts w:ascii="Times New Roman" w:hAnsi="Times New Roman"/>
                <w:b/>
              </w:rPr>
            </w:pPr>
          </w:p>
        </w:tc>
        <w:tc>
          <w:tcPr>
            <w:tcW w:w="6270" w:type="dxa"/>
            <w:vMerge/>
            <w:shd w:val="clear" w:color="auto" w:fill="B6DDE8" w:themeFill="accent5" w:themeFillTint="66"/>
          </w:tcPr>
          <w:p w:rsidR="00D65C79" w:rsidRPr="00565BB2" w:rsidRDefault="00D65C79" w:rsidP="00D65C79">
            <w:pPr>
              <w:tabs>
                <w:tab w:val="left" w:pos="1530"/>
              </w:tabs>
              <w:spacing w:after="0" w:line="240" w:lineRule="auto"/>
              <w:rPr>
                <w:rFonts w:ascii="Times New Roman" w:hAnsi="Times New Roman"/>
              </w:rPr>
            </w:pPr>
          </w:p>
        </w:tc>
        <w:tc>
          <w:tcPr>
            <w:tcW w:w="1531" w:type="dxa"/>
            <w:shd w:val="clear" w:color="auto" w:fill="B6DDE8" w:themeFill="accent5" w:themeFillTint="66"/>
            <w:vAlign w:val="center"/>
          </w:tcPr>
          <w:p w:rsidR="00D65C79" w:rsidRPr="00565BB2" w:rsidRDefault="00D65C79" w:rsidP="00D65C79">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4</w:t>
            </w:r>
          </w:p>
        </w:tc>
        <w:tc>
          <w:tcPr>
            <w:tcW w:w="1531" w:type="dxa"/>
            <w:shd w:val="clear" w:color="auto" w:fill="B6DDE8" w:themeFill="accent5" w:themeFillTint="66"/>
            <w:vAlign w:val="center"/>
          </w:tcPr>
          <w:p w:rsidR="00D65C79" w:rsidRPr="00565BB2" w:rsidRDefault="00D65C79" w:rsidP="00D65C79">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5</w:t>
            </w:r>
          </w:p>
        </w:tc>
        <w:tc>
          <w:tcPr>
            <w:tcW w:w="1333" w:type="dxa"/>
            <w:shd w:val="clear" w:color="auto" w:fill="B6DDE8" w:themeFill="accent5" w:themeFillTint="66"/>
            <w:vAlign w:val="center"/>
          </w:tcPr>
          <w:p w:rsidR="00D65C79" w:rsidRPr="00565BB2" w:rsidRDefault="00D65C79" w:rsidP="00D65C79">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6</w:t>
            </w:r>
          </w:p>
        </w:tc>
        <w:tc>
          <w:tcPr>
            <w:tcW w:w="1809" w:type="dxa"/>
            <w:shd w:val="clear" w:color="auto" w:fill="B6DDE8" w:themeFill="accent5" w:themeFillTint="66"/>
          </w:tcPr>
          <w:p w:rsidR="00D65C79" w:rsidRPr="00565BB2" w:rsidRDefault="00D65C79" w:rsidP="00D65C79">
            <w:pPr>
              <w:tabs>
                <w:tab w:val="left" w:pos="7310"/>
              </w:tabs>
              <w:spacing w:after="0" w:line="240" w:lineRule="auto"/>
              <w:contextualSpacing/>
              <w:jc w:val="center"/>
              <w:rPr>
                <w:rFonts w:ascii="Times New Roman" w:hAnsi="Times New Roman"/>
                <w:b/>
                <w:szCs w:val="24"/>
              </w:rPr>
            </w:pPr>
            <w:r>
              <w:rPr>
                <w:rFonts w:ascii="Times New Roman" w:hAnsi="Times New Roman"/>
                <w:b/>
                <w:szCs w:val="24"/>
              </w:rPr>
              <w:t>2017</w:t>
            </w:r>
          </w:p>
        </w:tc>
        <w:tc>
          <w:tcPr>
            <w:tcW w:w="1451" w:type="dxa"/>
            <w:shd w:val="clear" w:color="auto" w:fill="B6DDE8" w:themeFill="accent5" w:themeFillTint="66"/>
            <w:vAlign w:val="center"/>
          </w:tcPr>
          <w:p w:rsidR="00D65C79" w:rsidRPr="00565BB2" w:rsidRDefault="00D65C79" w:rsidP="00D65C79">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2019</w:t>
            </w:r>
          </w:p>
        </w:tc>
      </w:tr>
      <w:tr w:rsidR="00DB1B16" w:rsidRPr="00565BB2" w:rsidTr="00C330C0">
        <w:trPr>
          <w:trHeight w:val="573"/>
        </w:trPr>
        <w:tc>
          <w:tcPr>
            <w:tcW w:w="1101" w:type="dxa"/>
            <w:shd w:val="clear" w:color="auto" w:fill="FFFFFF" w:themeFill="background1"/>
            <w:vAlign w:val="center"/>
          </w:tcPr>
          <w:p w:rsidR="00DB1B16" w:rsidRPr="00BA689B" w:rsidRDefault="00DB1B16" w:rsidP="00D30355">
            <w:pPr>
              <w:shd w:val="clear" w:color="auto" w:fill="FFFFFF"/>
              <w:tabs>
                <w:tab w:val="left" w:pos="7310"/>
              </w:tabs>
              <w:spacing w:after="0" w:line="240" w:lineRule="auto"/>
              <w:contextualSpacing/>
              <w:rPr>
                <w:rFonts w:ascii="Times New Roman" w:eastAsia="Calibri" w:hAnsi="Times New Roman"/>
                <w:b/>
                <w:bCs/>
                <w:sz w:val="20"/>
                <w:szCs w:val="20"/>
              </w:rPr>
            </w:pPr>
            <w:r w:rsidRPr="00BA689B">
              <w:rPr>
                <w:rFonts w:ascii="Times New Roman" w:eastAsia="Calibri" w:hAnsi="Times New Roman"/>
                <w:b/>
                <w:bCs/>
                <w:sz w:val="20"/>
                <w:szCs w:val="20"/>
              </w:rPr>
              <w:t>1.1.</w:t>
            </w:r>
            <w:r w:rsidR="00D30355" w:rsidRPr="00BA689B">
              <w:rPr>
                <w:rFonts w:ascii="Times New Roman" w:eastAsia="Calibri" w:hAnsi="Times New Roman"/>
                <w:b/>
                <w:bCs/>
                <w:sz w:val="20"/>
                <w:szCs w:val="20"/>
              </w:rPr>
              <w:t>2</w:t>
            </w:r>
            <w:r w:rsidRPr="00BA689B">
              <w:rPr>
                <w:rFonts w:ascii="Times New Roman" w:eastAsia="Calibri" w:hAnsi="Times New Roman"/>
                <w:b/>
                <w:bCs/>
                <w:sz w:val="20"/>
                <w:szCs w:val="20"/>
              </w:rPr>
              <w:t>.</w:t>
            </w:r>
          </w:p>
        </w:tc>
        <w:tc>
          <w:tcPr>
            <w:tcW w:w="6270" w:type="dxa"/>
            <w:shd w:val="clear" w:color="auto" w:fill="FFFFFF" w:themeFill="background1"/>
            <w:vAlign w:val="center"/>
          </w:tcPr>
          <w:p w:rsidR="00DB1B16" w:rsidRPr="00390A7D" w:rsidRDefault="00C330C0" w:rsidP="00C330C0">
            <w:pPr>
              <w:jc w:val="center"/>
              <w:rPr>
                <w:rFonts w:ascii="Times New Roman" w:hAnsi="Times New Roman"/>
                <w:color w:val="000000"/>
                <w:kern w:val="24"/>
                <w:sz w:val="20"/>
                <w:szCs w:val="20"/>
              </w:rPr>
            </w:pPr>
            <w:r w:rsidRPr="00390A7D">
              <w:rPr>
                <w:rFonts w:ascii="Times New Roman" w:hAnsi="Times New Roman"/>
                <w:color w:val="000000"/>
                <w:kern w:val="24"/>
                <w:sz w:val="20"/>
                <w:szCs w:val="20"/>
              </w:rPr>
              <w:t>İlkokul birinci sınıf öğrencilerinden en az bir yıl okul öncesi eğitim almış olanların oranı (%)</w:t>
            </w:r>
          </w:p>
        </w:tc>
        <w:tc>
          <w:tcPr>
            <w:tcW w:w="1531" w:type="dxa"/>
            <w:shd w:val="clear" w:color="auto" w:fill="FFFFFF" w:themeFill="background1"/>
            <w:vAlign w:val="center"/>
          </w:tcPr>
          <w:p w:rsidR="00DB1B16" w:rsidRPr="00054119" w:rsidRDefault="00D65C79" w:rsidP="004F3514">
            <w:pPr>
              <w:shd w:val="clear" w:color="auto" w:fill="FFFFFF"/>
              <w:tabs>
                <w:tab w:val="left" w:pos="7310"/>
              </w:tabs>
              <w:spacing w:after="0" w:line="240" w:lineRule="auto"/>
              <w:contextualSpacing/>
              <w:jc w:val="center"/>
              <w:rPr>
                <w:rFonts w:ascii="Times New Roman" w:eastAsia="Calibri" w:hAnsi="Times New Roman"/>
                <w:sz w:val="20"/>
                <w:szCs w:val="20"/>
              </w:rPr>
            </w:pPr>
            <w:r w:rsidRPr="00054119">
              <w:rPr>
                <w:rFonts w:ascii="Times New Roman" w:eastAsia="Calibri" w:hAnsi="Times New Roman"/>
                <w:sz w:val="20"/>
                <w:szCs w:val="20"/>
              </w:rPr>
              <w:t>65</w:t>
            </w:r>
          </w:p>
        </w:tc>
        <w:tc>
          <w:tcPr>
            <w:tcW w:w="1531" w:type="dxa"/>
            <w:shd w:val="clear" w:color="auto" w:fill="FFFFFF" w:themeFill="background1"/>
            <w:vAlign w:val="center"/>
          </w:tcPr>
          <w:p w:rsidR="00DB1B16" w:rsidRPr="00054119" w:rsidRDefault="00D65C79" w:rsidP="004F3514">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66</w:t>
            </w:r>
          </w:p>
        </w:tc>
        <w:tc>
          <w:tcPr>
            <w:tcW w:w="1333" w:type="dxa"/>
            <w:shd w:val="clear" w:color="auto" w:fill="FFFFFF" w:themeFill="background1"/>
            <w:vAlign w:val="center"/>
          </w:tcPr>
          <w:p w:rsidR="00DB1B16" w:rsidRPr="00054119" w:rsidRDefault="00D65C79" w:rsidP="004F3514">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70</w:t>
            </w:r>
          </w:p>
        </w:tc>
        <w:tc>
          <w:tcPr>
            <w:tcW w:w="1809" w:type="dxa"/>
            <w:shd w:val="clear" w:color="auto" w:fill="92CDDC" w:themeFill="accent5" w:themeFillTint="99"/>
            <w:vAlign w:val="center"/>
          </w:tcPr>
          <w:p w:rsidR="00DB1B16" w:rsidRPr="00054119" w:rsidRDefault="00694DC7" w:rsidP="00F8395B">
            <w:pPr>
              <w:tabs>
                <w:tab w:val="left" w:pos="7310"/>
              </w:tabs>
              <w:spacing w:after="0" w:line="240" w:lineRule="auto"/>
              <w:contextualSpacing/>
              <w:jc w:val="center"/>
              <w:rPr>
                <w:rFonts w:ascii="Times New Roman" w:hAnsi="Times New Roman"/>
                <w:sz w:val="20"/>
                <w:szCs w:val="20"/>
              </w:rPr>
            </w:pPr>
            <w:r w:rsidRPr="00054119">
              <w:rPr>
                <w:rFonts w:ascii="Times New Roman" w:hAnsi="Times New Roman"/>
                <w:sz w:val="20"/>
                <w:szCs w:val="20"/>
              </w:rPr>
              <w:t>7</w:t>
            </w:r>
            <w:r w:rsidR="00AA6977">
              <w:rPr>
                <w:rFonts w:ascii="Times New Roman" w:hAnsi="Times New Roman"/>
                <w:sz w:val="20"/>
                <w:szCs w:val="20"/>
              </w:rPr>
              <w:t>8</w:t>
            </w:r>
          </w:p>
        </w:tc>
        <w:tc>
          <w:tcPr>
            <w:tcW w:w="1451" w:type="dxa"/>
            <w:shd w:val="clear" w:color="auto" w:fill="FFFFFF" w:themeFill="background1"/>
            <w:vAlign w:val="center"/>
          </w:tcPr>
          <w:p w:rsidR="00DB1B16" w:rsidRPr="00054119" w:rsidRDefault="00612B0F" w:rsidP="004F3514">
            <w:pPr>
              <w:tabs>
                <w:tab w:val="left" w:pos="7310"/>
              </w:tabs>
              <w:spacing w:after="0" w:line="240" w:lineRule="auto"/>
              <w:contextualSpacing/>
              <w:jc w:val="center"/>
              <w:rPr>
                <w:rFonts w:ascii="Times New Roman" w:hAnsi="Times New Roman"/>
                <w:sz w:val="20"/>
                <w:szCs w:val="20"/>
              </w:rPr>
            </w:pPr>
            <w:r w:rsidRPr="00054119">
              <w:rPr>
                <w:rFonts w:ascii="Times New Roman" w:hAnsi="Times New Roman"/>
                <w:sz w:val="20"/>
                <w:szCs w:val="20"/>
              </w:rPr>
              <w:t>99</w:t>
            </w:r>
          </w:p>
        </w:tc>
      </w:tr>
    </w:tbl>
    <w:p w:rsidR="0075271C" w:rsidRDefault="0075271C" w:rsidP="0075271C">
      <w:pPr>
        <w:spacing w:after="0" w:line="240" w:lineRule="auto"/>
        <w:jc w:val="center"/>
        <w:rPr>
          <w:rFonts w:ascii="Times New Roman" w:hAnsi="Times New Roman"/>
          <w:b/>
          <w:sz w:val="24"/>
          <w:szCs w:val="24"/>
        </w:rPr>
      </w:pPr>
      <w:r>
        <w:rPr>
          <w:rFonts w:ascii="Times New Roman" w:hAnsi="Times New Roman"/>
          <w:b/>
          <w:sz w:val="24"/>
          <w:szCs w:val="24"/>
        </w:rPr>
        <w:lastRenderedPageBreak/>
        <w:t>TANDOĞAN ŞEHİT CELALETTİN İBİŞ İLKOKULU 2</w:t>
      </w:r>
      <w:r w:rsidRPr="00187EBA">
        <w:rPr>
          <w:rFonts w:ascii="Times New Roman" w:hAnsi="Times New Roman"/>
          <w:b/>
          <w:sz w:val="24"/>
          <w:szCs w:val="24"/>
        </w:rPr>
        <w:t>01</w:t>
      </w:r>
      <w:r>
        <w:rPr>
          <w:rFonts w:ascii="Times New Roman" w:hAnsi="Times New Roman"/>
          <w:b/>
          <w:sz w:val="24"/>
          <w:szCs w:val="24"/>
        </w:rPr>
        <w:t>7</w:t>
      </w:r>
      <w:r w:rsidRPr="00187EBA">
        <w:rPr>
          <w:rFonts w:ascii="Times New Roman" w:hAnsi="Times New Roman"/>
          <w:b/>
          <w:sz w:val="24"/>
          <w:szCs w:val="24"/>
        </w:rPr>
        <w:t xml:space="preserve"> YILI EYLEM PLANI </w:t>
      </w:r>
    </w:p>
    <w:p w:rsidR="005E5C17" w:rsidRPr="0012485D" w:rsidRDefault="005E5C17" w:rsidP="005E5C17">
      <w:pPr>
        <w:spacing w:after="0" w:line="240" w:lineRule="auto"/>
        <w:jc w:val="center"/>
        <w:rPr>
          <w:rFonts w:ascii="Times New Roman" w:hAnsi="Times New Roman"/>
          <w:b/>
          <w:sz w:val="24"/>
          <w:szCs w:val="24"/>
        </w:rPr>
      </w:pPr>
    </w:p>
    <w:tbl>
      <w:tblPr>
        <w:tblW w:w="4845" w:type="pct"/>
        <w:tblBorders>
          <w:top w:val="single" w:sz="6" w:space="0" w:color="17365D"/>
          <w:left w:val="single" w:sz="6" w:space="0" w:color="17365D"/>
          <w:bottom w:val="single" w:sz="6" w:space="0" w:color="17365D"/>
          <w:right w:val="single" w:sz="6" w:space="0" w:color="17365D"/>
          <w:insideH w:val="single" w:sz="6" w:space="0" w:color="17365D"/>
          <w:insideV w:val="single" w:sz="6" w:space="0" w:color="17365D"/>
        </w:tblBorders>
        <w:tblCellMar>
          <w:top w:w="57" w:type="dxa"/>
          <w:left w:w="57" w:type="dxa"/>
          <w:bottom w:w="57" w:type="dxa"/>
          <w:right w:w="57" w:type="dxa"/>
        </w:tblCellMar>
        <w:tblLook w:val="0000"/>
      </w:tblPr>
      <w:tblGrid>
        <w:gridCol w:w="429"/>
        <w:gridCol w:w="1343"/>
        <w:gridCol w:w="1344"/>
        <w:gridCol w:w="1786"/>
        <w:gridCol w:w="2447"/>
        <w:gridCol w:w="1449"/>
        <w:gridCol w:w="697"/>
        <w:gridCol w:w="682"/>
        <w:gridCol w:w="406"/>
        <w:gridCol w:w="406"/>
        <w:gridCol w:w="406"/>
        <w:gridCol w:w="406"/>
        <w:gridCol w:w="406"/>
        <w:gridCol w:w="406"/>
        <w:gridCol w:w="406"/>
        <w:gridCol w:w="406"/>
        <w:gridCol w:w="406"/>
        <w:gridCol w:w="406"/>
        <w:gridCol w:w="406"/>
        <w:gridCol w:w="388"/>
      </w:tblGrid>
      <w:tr w:rsidR="005E5C17" w:rsidRPr="006F6417" w:rsidTr="004F3514">
        <w:trPr>
          <w:trHeight w:val="667"/>
        </w:trPr>
        <w:tc>
          <w:tcPr>
            <w:tcW w:w="143" w:type="pct"/>
            <w:vMerge w:val="restart"/>
            <w:shd w:val="clear" w:color="auto" w:fill="92CDDC" w:themeFill="accent5" w:themeFillTint="99"/>
            <w:textDirection w:val="btLr"/>
            <w:vAlign w:val="center"/>
          </w:tcPr>
          <w:p w:rsidR="005E5C17" w:rsidRPr="006F6417" w:rsidRDefault="005E5C17" w:rsidP="004F3514">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TEMA</w:t>
            </w:r>
          </w:p>
        </w:tc>
        <w:tc>
          <w:tcPr>
            <w:tcW w:w="447" w:type="pct"/>
            <w:vMerge w:val="restart"/>
            <w:shd w:val="clear" w:color="auto" w:fill="92CDDC" w:themeFill="accent5" w:themeFillTint="99"/>
            <w:vAlign w:val="center"/>
          </w:tcPr>
          <w:p w:rsidR="005E5C17" w:rsidRPr="006F6417" w:rsidRDefault="005E5C17" w:rsidP="004F3514">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AMAÇ</w:t>
            </w:r>
          </w:p>
        </w:tc>
        <w:tc>
          <w:tcPr>
            <w:tcW w:w="447" w:type="pct"/>
            <w:vMerge w:val="restart"/>
            <w:shd w:val="clear" w:color="auto" w:fill="92CDDC" w:themeFill="accent5" w:themeFillTint="99"/>
            <w:vAlign w:val="center"/>
          </w:tcPr>
          <w:p w:rsidR="005E5C17" w:rsidRPr="006F6417" w:rsidRDefault="005E5C17" w:rsidP="004F3514">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HEDEF</w:t>
            </w:r>
          </w:p>
        </w:tc>
        <w:tc>
          <w:tcPr>
            <w:tcW w:w="594" w:type="pct"/>
            <w:vMerge w:val="restart"/>
            <w:shd w:val="clear" w:color="auto" w:fill="92CDDC" w:themeFill="accent5" w:themeFillTint="99"/>
            <w:vAlign w:val="center"/>
          </w:tcPr>
          <w:p w:rsidR="005E5C17" w:rsidRPr="006F6417" w:rsidRDefault="005E5C17" w:rsidP="004F3514">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PERFORMANS GÖSTERGE</w:t>
            </w:r>
            <w:r w:rsidRPr="000C3821">
              <w:rPr>
                <w:rFonts w:ascii="Times New Roman" w:eastAsia="Batang" w:hAnsi="Times New Roman"/>
                <w:b/>
                <w:bCs/>
                <w:lang w:eastAsia="ko-KR"/>
              </w:rPr>
              <w:t>Sİ</w:t>
            </w:r>
          </w:p>
        </w:tc>
        <w:tc>
          <w:tcPr>
            <w:tcW w:w="814" w:type="pct"/>
            <w:vMerge w:val="restart"/>
            <w:shd w:val="clear" w:color="auto" w:fill="92CDDC" w:themeFill="accent5" w:themeFillTint="99"/>
            <w:vAlign w:val="center"/>
          </w:tcPr>
          <w:p w:rsidR="005E5C17" w:rsidRPr="00EB4F51" w:rsidRDefault="005E5C17" w:rsidP="004F3514">
            <w:pPr>
              <w:spacing w:after="0" w:line="240" w:lineRule="auto"/>
              <w:jc w:val="center"/>
              <w:rPr>
                <w:rFonts w:ascii="Times New Roman" w:eastAsia="Batang" w:hAnsi="Times New Roman"/>
                <w:b/>
                <w:bCs/>
                <w:sz w:val="18"/>
                <w:szCs w:val="18"/>
                <w:lang w:eastAsia="ko-KR"/>
              </w:rPr>
            </w:pPr>
            <w:r w:rsidRPr="00D41F38">
              <w:rPr>
                <w:rFonts w:ascii="Times New Roman" w:eastAsia="Batang" w:hAnsi="Times New Roman"/>
                <w:b/>
                <w:bCs/>
                <w:szCs w:val="18"/>
                <w:lang w:eastAsia="ko-KR"/>
              </w:rPr>
              <w:t>FAALİYETLER</w:t>
            </w:r>
          </w:p>
        </w:tc>
        <w:tc>
          <w:tcPr>
            <w:tcW w:w="482" w:type="pct"/>
            <w:vMerge w:val="restart"/>
            <w:shd w:val="clear" w:color="auto" w:fill="92CDDC" w:themeFill="accent5" w:themeFillTint="99"/>
            <w:textDirection w:val="btLr"/>
            <w:vAlign w:val="center"/>
          </w:tcPr>
          <w:p w:rsidR="005E5C17" w:rsidRPr="006F6417" w:rsidRDefault="005E5C17" w:rsidP="004F3514">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SORUMLU KİŞİLER / KURUMLAR</w:t>
            </w:r>
          </w:p>
        </w:tc>
        <w:tc>
          <w:tcPr>
            <w:tcW w:w="232" w:type="pct"/>
            <w:vMerge w:val="restart"/>
            <w:shd w:val="clear" w:color="auto" w:fill="92CDDC" w:themeFill="accent5" w:themeFillTint="99"/>
            <w:textDirection w:val="btLr"/>
            <w:vAlign w:val="center"/>
          </w:tcPr>
          <w:p w:rsidR="005E5C17" w:rsidRPr="006F6417" w:rsidRDefault="005E5C17" w:rsidP="004F3514">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BÜTÇE</w:t>
            </w:r>
            <w:r>
              <w:rPr>
                <w:rFonts w:ascii="Times New Roman" w:eastAsia="Batang" w:hAnsi="Times New Roman"/>
                <w:b/>
                <w:bCs/>
                <w:lang w:eastAsia="ko-KR"/>
              </w:rPr>
              <w:t xml:space="preserve"> (TL)</w:t>
            </w:r>
          </w:p>
        </w:tc>
        <w:tc>
          <w:tcPr>
            <w:tcW w:w="227" w:type="pct"/>
            <w:vMerge w:val="restart"/>
            <w:shd w:val="clear" w:color="auto" w:fill="92CDDC" w:themeFill="accent5" w:themeFillTint="99"/>
            <w:textDirection w:val="btLr"/>
            <w:vAlign w:val="center"/>
          </w:tcPr>
          <w:p w:rsidR="005E5C17" w:rsidRPr="006F6417" w:rsidRDefault="005E5C17" w:rsidP="004F3514">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KAYNAKLAR</w:t>
            </w:r>
          </w:p>
        </w:tc>
        <w:tc>
          <w:tcPr>
            <w:tcW w:w="1616" w:type="pct"/>
            <w:gridSpan w:val="12"/>
            <w:shd w:val="clear" w:color="auto" w:fill="92CDDC" w:themeFill="accent5" w:themeFillTint="99"/>
            <w:noWrap/>
            <w:vAlign w:val="center"/>
          </w:tcPr>
          <w:p w:rsidR="005E5C17" w:rsidRPr="006F6417" w:rsidRDefault="005E5C17" w:rsidP="004F3514">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ZAMANLAMA</w:t>
            </w:r>
          </w:p>
        </w:tc>
      </w:tr>
      <w:tr w:rsidR="005E5C17" w:rsidRPr="006F6417" w:rsidTr="004F3514">
        <w:trPr>
          <w:trHeight w:val="1486"/>
        </w:trPr>
        <w:tc>
          <w:tcPr>
            <w:tcW w:w="143" w:type="pct"/>
            <w:vMerge/>
            <w:shd w:val="clear" w:color="auto" w:fill="92CDDC" w:themeFill="accent5" w:themeFillTint="99"/>
            <w:vAlign w:val="center"/>
          </w:tcPr>
          <w:p w:rsidR="005E5C17" w:rsidRPr="006F6417" w:rsidRDefault="005E5C17" w:rsidP="004F3514">
            <w:pPr>
              <w:spacing w:after="0" w:line="240" w:lineRule="auto"/>
              <w:rPr>
                <w:rFonts w:ascii="Times New Roman" w:eastAsia="Batang" w:hAnsi="Times New Roman"/>
                <w:bCs/>
                <w:lang w:eastAsia="ko-KR"/>
              </w:rPr>
            </w:pPr>
          </w:p>
        </w:tc>
        <w:tc>
          <w:tcPr>
            <w:tcW w:w="447" w:type="pct"/>
            <w:vMerge/>
            <w:shd w:val="clear" w:color="auto" w:fill="92CDDC" w:themeFill="accent5" w:themeFillTint="99"/>
            <w:vAlign w:val="center"/>
          </w:tcPr>
          <w:p w:rsidR="005E5C17" w:rsidRPr="006F6417" w:rsidRDefault="005E5C17" w:rsidP="004F3514">
            <w:pPr>
              <w:spacing w:after="0" w:line="240" w:lineRule="auto"/>
              <w:rPr>
                <w:rFonts w:ascii="Times New Roman" w:eastAsia="Batang" w:hAnsi="Times New Roman"/>
                <w:bCs/>
                <w:lang w:eastAsia="ko-KR"/>
              </w:rPr>
            </w:pPr>
          </w:p>
        </w:tc>
        <w:tc>
          <w:tcPr>
            <w:tcW w:w="447" w:type="pct"/>
            <w:vMerge/>
            <w:shd w:val="clear" w:color="auto" w:fill="92CDDC" w:themeFill="accent5" w:themeFillTint="99"/>
            <w:vAlign w:val="center"/>
          </w:tcPr>
          <w:p w:rsidR="005E5C17" w:rsidRPr="006F6417" w:rsidRDefault="005E5C17" w:rsidP="004F3514">
            <w:pPr>
              <w:spacing w:after="0" w:line="240" w:lineRule="auto"/>
              <w:rPr>
                <w:rFonts w:ascii="Times New Roman" w:eastAsia="Batang" w:hAnsi="Times New Roman"/>
                <w:bCs/>
                <w:lang w:eastAsia="ko-KR"/>
              </w:rPr>
            </w:pPr>
          </w:p>
        </w:tc>
        <w:tc>
          <w:tcPr>
            <w:tcW w:w="594" w:type="pct"/>
            <w:vMerge/>
            <w:shd w:val="clear" w:color="auto" w:fill="92CDDC" w:themeFill="accent5" w:themeFillTint="99"/>
            <w:vAlign w:val="center"/>
          </w:tcPr>
          <w:p w:rsidR="005E5C17" w:rsidRPr="006F6417" w:rsidRDefault="005E5C17" w:rsidP="004F3514">
            <w:pPr>
              <w:spacing w:after="0" w:line="240" w:lineRule="auto"/>
              <w:rPr>
                <w:rFonts w:ascii="Times New Roman" w:eastAsia="Batang" w:hAnsi="Times New Roman"/>
                <w:bCs/>
                <w:lang w:eastAsia="ko-KR"/>
              </w:rPr>
            </w:pPr>
          </w:p>
        </w:tc>
        <w:tc>
          <w:tcPr>
            <w:tcW w:w="814" w:type="pct"/>
            <w:vMerge/>
            <w:shd w:val="clear" w:color="auto" w:fill="92CDDC" w:themeFill="accent5" w:themeFillTint="99"/>
            <w:vAlign w:val="center"/>
          </w:tcPr>
          <w:p w:rsidR="005E5C17" w:rsidRPr="006F6417" w:rsidRDefault="005E5C17" w:rsidP="004F3514">
            <w:pPr>
              <w:spacing w:after="0" w:line="240" w:lineRule="auto"/>
              <w:rPr>
                <w:rFonts w:ascii="Times New Roman" w:eastAsia="Batang" w:hAnsi="Times New Roman"/>
                <w:bCs/>
                <w:lang w:eastAsia="ko-KR"/>
              </w:rPr>
            </w:pPr>
          </w:p>
        </w:tc>
        <w:tc>
          <w:tcPr>
            <w:tcW w:w="482" w:type="pct"/>
            <w:vMerge/>
            <w:shd w:val="clear" w:color="auto" w:fill="92CDDC" w:themeFill="accent5" w:themeFillTint="99"/>
            <w:vAlign w:val="center"/>
          </w:tcPr>
          <w:p w:rsidR="005E5C17" w:rsidRPr="006F6417" w:rsidRDefault="005E5C17" w:rsidP="004F3514">
            <w:pPr>
              <w:spacing w:after="0" w:line="240" w:lineRule="auto"/>
              <w:rPr>
                <w:rFonts w:ascii="Times New Roman" w:eastAsia="Batang" w:hAnsi="Times New Roman"/>
                <w:bCs/>
                <w:lang w:eastAsia="ko-KR"/>
              </w:rPr>
            </w:pPr>
          </w:p>
        </w:tc>
        <w:tc>
          <w:tcPr>
            <w:tcW w:w="232" w:type="pct"/>
            <w:vMerge/>
            <w:shd w:val="clear" w:color="auto" w:fill="92CDDC" w:themeFill="accent5" w:themeFillTint="99"/>
            <w:vAlign w:val="center"/>
          </w:tcPr>
          <w:p w:rsidR="005E5C17" w:rsidRPr="006F6417" w:rsidRDefault="005E5C17" w:rsidP="004F3514">
            <w:pPr>
              <w:spacing w:after="0" w:line="240" w:lineRule="auto"/>
              <w:rPr>
                <w:rFonts w:ascii="Times New Roman" w:eastAsia="Batang" w:hAnsi="Times New Roman"/>
                <w:bCs/>
                <w:lang w:eastAsia="ko-KR"/>
              </w:rPr>
            </w:pPr>
          </w:p>
        </w:tc>
        <w:tc>
          <w:tcPr>
            <w:tcW w:w="227" w:type="pct"/>
            <w:vMerge/>
            <w:shd w:val="clear" w:color="auto" w:fill="92CDDC" w:themeFill="accent5" w:themeFillTint="99"/>
            <w:vAlign w:val="center"/>
          </w:tcPr>
          <w:p w:rsidR="005E5C17" w:rsidRPr="006F6417" w:rsidRDefault="005E5C17" w:rsidP="004F3514">
            <w:pPr>
              <w:spacing w:after="0" w:line="240" w:lineRule="auto"/>
              <w:rPr>
                <w:rFonts w:ascii="Times New Roman" w:eastAsia="Batang" w:hAnsi="Times New Roman"/>
                <w:bCs/>
                <w:lang w:eastAsia="ko-KR"/>
              </w:rPr>
            </w:pPr>
          </w:p>
        </w:tc>
        <w:tc>
          <w:tcPr>
            <w:tcW w:w="135" w:type="pct"/>
            <w:shd w:val="clear" w:color="auto" w:fill="92CDDC" w:themeFill="accent5" w:themeFillTint="99"/>
            <w:textDirection w:val="btLr"/>
            <w:vAlign w:val="bottom"/>
          </w:tcPr>
          <w:p w:rsidR="005E5C17" w:rsidRPr="000C3821" w:rsidRDefault="005E5C17"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OCAK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5E5C17" w:rsidRPr="000C3821" w:rsidRDefault="005E5C17"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ŞUBAT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5E5C17" w:rsidRPr="000C3821" w:rsidRDefault="005E5C17"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MART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5E5C17" w:rsidRPr="000C3821" w:rsidRDefault="005E5C17"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NİSAN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5E5C17" w:rsidRPr="000C3821" w:rsidRDefault="005E5C17"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MAYIS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5E5C17" w:rsidRPr="000C3821" w:rsidRDefault="005E5C17"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HAZİRAN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5E5C17" w:rsidRPr="000C3821" w:rsidRDefault="005E5C17"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TEMMUZ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5E5C17" w:rsidRPr="000C3821" w:rsidRDefault="005E5C17"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AĞUSTOS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5E5C17" w:rsidRPr="000C3821" w:rsidRDefault="005E5C17"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EYLÜL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5E5C17" w:rsidRPr="000C3821" w:rsidRDefault="005E5C17"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EKİM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5E5C17" w:rsidRPr="000C3821" w:rsidRDefault="005E5C17"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KASIM </w:t>
            </w:r>
            <w:r w:rsidR="00AD2410">
              <w:rPr>
                <w:rFonts w:ascii="Times New Roman" w:eastAsia="Batang" w:hAnsi="Times New Roman"/>
                <w:b/>
                <w:bCs/>
                <w:sz w:val="20"/>
                <w:szCs w:val="20"/>
                <w:lang w:eastAsia="ko-KR"/>
              </w:rPr>
              <w:t>2017</w:t>
            </w:r>
          </w:p>
        </w:tc>
        <w:tc>
          <w:tcPr>
            <w:tcW w:w="129" w:type="pct"/>
            <w:shd w:val="clear" w:color="auto" w:fill="92CDDC" w:themeFill="accent5" w:themeFillTint="99"/>
            <w:textDirection w:val="btLr"/>
            <w:vAlign w:val="bottom"/>
          </w:tcPr>
          <w:p w:rsidR="005E5C17" w:rsidRPr="000C3821" w:rsidRDefault="005E5C17"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ARALIK </w:t>
            </w:r>
            <w:r w:rsidR="00AD2410">
              <w:rPr>
                <w:rFonts w:ascii="Times New Roman" w:eastAsia="Batang" w:hAnsi="Times New Roman"/>
                <w:b/>
                <w:bCs/>
                <w:sz w:val="20"/>
                <w:szCs w:val="20"/>
                <w:lang w:eastAsia="ko-KR"/>
              </w:rPr>
              <w:t>2017</w:t>
            </w:r>
          </w:p>
        </w:tc>
      </w:tr>
      <w:tr w:rsidR="005E5C17" w:rsidRPr="006F6417" w:rsidTr="00D75799">
        <w:trPr>
          <w:cantSplit/>
          <w:trHeight w:val="1551"/>
        </w:trPr>
        <w:tc>
          <w:tcPr>
            <w:tcW w:w="143" w:type="pct"/>
            <w:vMerge w:val="restart"/>
            <w:shd w:val="clear" w:color="auto" w:fill="92CDDC" w:themeFill="accent5" w:themeFillTint="99"/>
            <w:textDirection w:val="btLr"/>
            <w:vAlign w:val="center"/>
          </w:tcPr>
          <w:p w:rsidR="005E5C17" w:rsidRPr="007456CB" w:rsidRDefault="005E5C17" w:rsidP="004F3514">
            <w:pPr>
              <w:spacing w:after="0" w:line="240" w:lineRule="auto"/>
              <w:ind w:left="113" w:right="113"/>
              <w:jc w:val="center"/>
              <w:rPr>
                <w:rFonts w:ascii="Times New Roman" w:eastAsia="Batang" w:hAnsi="Times New Roman"/>
                <w:b/>
                <w:bCs/>
                <w:lang w:eastAsia="ko-KR"/>
              </w:rPr>
            </w:pPr>
            <w:r w:rsidRPr="00AE70C9">
              <w:rPr>
                <w:rFonts w:ascii="Times New Roman" w:hAnsi="Times New Roman"/>
                <w:b/>
                <w:color w:val="000000"/>
                <w:sz w:val="24"/>
                <w:szCs w:val="24"/>
              </w:rPr>
              <w:t>EĞİTİM VE ÖĞRETİME ERİŞİM</w:t>
            </w:r>
          </w:p>
        </w:tc>
        <w:tc>
          <w:tcPr>
            <w:tcW w:w="447" w:type="pct"/>
            <w:vMerge w:val="restart"/>
            <w:shd w:val="clear" w:color="auto" w:fill="DAEEF3" w:themeFill="accent5" w:themeFillTint="33"/>
            <w:textDirection w:val="btLr"/>
            <w:vAlign w:val="center"/>
          </w:tcPr>
          <w:p w:rsidR="005E5C17" w:rsidRPr="001C6547" w:rsidRDefault="005E5C17" w:rsidP="00F44CA5">
            <w:pPr>
              <w:jc w:val="center"/>
              <w:rPr>
                <w:rFonts w:ascii="Times New Roman" w:hAnsi="Times New Roman"/>
                <w:sz w:val="20"/>
                <w:szCs w:val="20"/>
              </w:rPr>
            </w:pPr>
            <w:r w:rsidRPr="00E25AF8">
              <w:rPr>
                <w:rFonts w:ascii="Times New Roman" w:hAnsi="Times New Roman"/>
                <w:b/>
                <w:szCs w:val="24"/>
              </w:rPr>
              <w:t>STRATEJİK AMAÇ 1:</w:t>
            </w:r>
            <w:r w:rsidRPr="007456CB">
              <w:rPr>
                <w:rFonts w:ascii="Times New Roman" w:hAnsi="Times New Roman"/>
                <w:b/>
                <w:sz w:val="20"/>
                <w:szCs w:val="20"/>
              </w:rPr>
              <w:t xml:space="preserve"> </w:t>
            </w:r>
            <w:r w:rsidRPr="00112441">
              <w:rPr>
                <w:rFonts w:ascii="Times New Roman" w:hAnsi="Times New Roman"/>
                <w:sz w:val="20"/>
                <w:szCs w:val="20"/>
              </w:rPr>
              <w:t>Kayıt bölgesi içerisinde yaşayan öğrencilerin sosyal, kültürel, ekonomik farklılıklarından ve dezavantajlarından etkilenmeden</w:t>
            </w:r>
            <w:r>
              <w:rPr>
                <w:rFonts w:ascii="Times New Roman" w:hAnsi="Times New Roman"/>
                <w:sz w:val="20"/>
                <w:szCs w:val="20"/>
              </w:rPr>
              <w:t xml:space="preserve"> </w:t>
            </w:r>
            <w:r w:rsidRPr="00112441">
              <w:rPr>
                <w:rFonts w:ascii="Times New Roman" w:hAnsi="Times New Roman"/>
                <w:sz w:val="20"/>
                <w:szCs w:val="20"/>
              </w:rPr>
              <w:t>eğitim ve öğretime adil şartlar altında erişime ulaşmaları ve eğitimlerini tamamlamalarını sağlamak.</w:t>
            </w:r>
          </w:p>
        </w:tc>
        <w:tc>
          <w:tcPr>
            <w:tcW w:w="447" w:type="pct"/>
            <w:vMerge w:val="restart"/>
            <w:shd w:val="clear" w:color="auto" w:fill="DAEEF3" w:themeFill="accent5" w:themeFillTint="33"/>
            <w:textDirection w:val="btLr"/>
            <w:vAlign w:val="center"/>
          </w:tcPr>
          <w:p w:rsidR="005E5C17" w:rsidRPr="001C6547" w:rsidRDefault="005E5C17" w:rsidP="00F44CA5">
            <w:pPr>
              <w:jc w:val="center"/>
              <w:rPr>
                <w:rFonts w:ascii="Times New Roman" w:hAnsi="Times New Roman"/>
                <w:sz w:val="20"/>
                <w:szCs w:val="20"/>
              </w:rPr>
            </w:pPr>
            <w:r w:rsidRPr="00E25AF8">
              <w:rPr>
                <w:rFonts w:ascii="Times New Roman" w:hAnsi="Times New Roman"/>
                <w:b/>
                <w:szCs w:val="24"/>
                <w:lang w:val="az-Cyrl-AZ"/>
              </w:rPr>
              <w:t xml:space="preserve">Stratejik Hedef 1.1 : </w:t>
            </w:r>
            <w:r>
              <w:rPr>
                <w:rFonts w:ascii="Times New Roman" w:hAnsi="Times New Roman"/>
                <w:b/>
                <w:szCs w:val="24"/>
              </w:rPr>
              <w:t xml:space="preserve"> </w:t>
            </w:r>
            <w:r w:rsidRPr="00112441">
              <w:rPr>
                <w:rFonts w:ascii="Times New Roman" w:hAnsi="Times New Roman"/>
                <w:sz w:val="20"/>
                <w:szCs w:val="20"/>
              </w:rPr>
              <w:t>Plan dönemi sonuna kadar dezavantajlı gruplar başta olmak üzere kayıt bölgesindeki tüm öğrencilerin okulumuzda eğitime katılımlarını sağlamak ve tamamlama oranlarını artırmak.</w:t>
            </w:r>
          </w:p>
        </w:tc>
        <w:tc>
          <w:tcPr>
            <w:tcW w:w="594" w:type="pct"/>
            <w:vMerge w:val="restart"/>
            <w:shd w:val="clear" w:color="auto" w:fill="DAEEF3" w:themeFill="accent5" w:themeFillTint="33"/>
            <w:vAlign w:val="center"/>
          </w:tcPr>
          <w:p w:rsidR="005E5C17" w:rsidRPr="00D30355" w:rsidRDefault="005E5C17" w:rsidP="004F3514">
            <w:pPr>
              <w:jc w:val="center"/>
              <w:rPr>
                <w:rFonts w:ascii="Times New Roman" w:hAnsi="Times New Roman"/>
                <w:color w:val="000000"/>
                <w:kern w:val="24"/>
                <w:sz w:val="20"/>
                <w:szCs w:val="20"/>
              </w:rPr>
            </w:pPr>
            <w:r w:rsidRPr="007830D2">
              <w:rPr>
                <w:rFonts w:ascii="Times New Roman" w:hAnsi="Times New Roman"/>
                <w:color w:val="000000"/>
                <w:kern w:val="24"/>
                <w:sz w:val="20"/>
                <w:szCs w:val="20"/>
              </w:rPr>
              <w:t xml:space="preserve">20 gün ve üzeri devamsız öğrenci oranı </w:t>
            </w:r>
            <w:r>
              <w:rPr>
                <w:rFonts w:ascii="Times New Roman" w:hAnsi="Times New Roman"/>
                <w:color w:val="000000"/>
                <w:kern w:val="24"/>
                <w:sz w:val="20"/>
                <w:szCs w:val="20"/>
              </w:rPr>
              <w:t>(</w:t>
            </w:r>
            <w:r w:rsidRPr="007830D2">
              <w:rPr>
                <w:rFonts w:ascii="Times New Roman" w:hAnsi="Times New Roman"/>
                <w:color w:val="000000"/>
                <w:kern w:val="24"/>
                <w:sz w:val="20"/>
                <w:szCs w:val="20"/>
              </w:rPr>
              <w:t>%</w:t>
            </w:r>
            <w:r>
              <w:rPr>
                <w:rFonts w:ascii="Times New Roman" w:hAnsi="Times New Roman"/>
                <w:color w:val="000000"/>
                <w:kern w:val="24"/>
                <w:sz w:val="20"/>
                <w:szCs w:val="20"/>
              </w:rPr>
              <w:t>)</w:t>
            </w:r>
          </w:p>
        </w:tc>
        <w:tc>
          <w:tcPr>
            <w:tcW w:w="814" w:type="pct"/>
            <w:shd w:val="clear" w:color="auto" w:fill="DAEEF3" w:themeFill="accent5" w:themeFillTint="33"/>
            <w:vAlign w:val="center"/>
          </w:tcPr>
          <w:p w:rsidR="005E5C17" w:rsidRPr="00945B13" w:rsidRDefault="00852991" w:rsidP="00DA2F91">
            <w:pPr>
              <w:spacing w:after="0" w:line="240" w:lineRule="auto"/>
              <w:ind w:left="203" w:hanging="141"/>
              <w:rPr>
                <w:rFonts w:ascii="Times New Roman" w:eastAsia="Batang" w:hAnsi="Times New Roman"/>
                <w:b/>
                <w:lang w:eastAsia="ko-KR"/>
              </w:rPr>
            </w:pPr>
            <w:r w:rsidRPr="00852991">
              <w:rPr>
                <w:rFonts w:ascii="Times New Roman" w:eastAsia="Batang" w:hAnsi="Times New Roman"/>
                <w:b/>
                <w:sz w:val="20"/>
                <w:szCs w:val="20"/>
                <w:lang w:eastAsia="ko-KR"/>
              </w:rPr>
              <w:t>7</w:t>
            </w:r>
            <w:r w:rsidR="00CB4A79">
              <w:rPr>
                <w:rFonts w:ascii="Times New Roman" w:eastAsia="Batang" w:hAnsi="Times New Roman"/>
                <w:b/>
                <w:lang w:eastAsia="ko-KR"/>
              </w:rPr>
              <w:t xml:space="preserve">. </w:t>
            </w:r>
            <w:r w:rsidR="00ED45AD" w:rsidRPr="00D85965">
              <w:rPr>
                <w:rFonts w:ascii="Times New Roman" w:hAnsi="Times New Roman"/>
                <w:sz w:val="20"/>
                <w:szCs w:val="20"/>
              </w:rPr>
              <w:t>Devamsızlığı azaltmak için etkin rehberlik ve yönlendirme hizmetleri</w:t>
            </w:r>
            <w:r w:rsidR="00ED45AD">
              <w:rPr>
                <w:rFonts w:ascii="Times New Roman" w:hAnsi="Times New Roman"/>
                <w:sz w:val="20"/>
                <w:szCs w:val="20"/>
              </w:rPr>
              <w:t>nin yapılması</w:t>
            </w:r>
            <w:r w:rsidR="00ED45AD" w:rsidRPr="00D85965">
              <w:rPr>
                <w:rFonts w:ascii="Times New Roman" w:hAnsi="Times New Roman"/>
                <w:sz w:val="20"/>
                <w:szCs w:val="20"/>
              </w:rPr>
              <w:t>.</w:t>
            </w:r>
          </w:p>
        </w:tc>
        <w:tc>
          <w:tcPr>
            <w:tcW w:w="482" w:type="pct"/>
            <w:shd w:val="clear" w:color="auto" w:fill="DAEEF3" w:themeFill="accent5" w:themeFillTint="33"/>
            <w:vAlign w:val="center"/>
          </w:tcPr>
          <w:p w:rsidR="005E5C17" w:rsidRPr="00AF5460" w:rsidRDefault="00ED45AD" w:rsidP="00BA689B">
            <w:pPr>
              <w:spacing w:after="0" w:line="240" w:lineRule="auto"/>
              <w:ind w:left="164" w:hanging="164"/>
              <w:rPr>
                <w:rFonts w:ascii="Times New Roman" w:eastAsia="Batang" w:hAnsi="Times New Roman"/>
                <w:sz w:val="20"/>
                <w:szCs w:val="20"/>
                <w:lang w:eastAsia="ko-KR"/>
              </w:rPr>
            </w:pPr>
            <w:r w:rsidRPr="00AF5460">
              <w:rPr>
                <w:rFonts w:ascii="Times New Roman" w:eastAsia="Batang" w:hAnsi="Times New Roman"/>
                <w:sz w:val="20"/>
                <w:szCs w:val="20"/>
                <w:lang w:eastAsia="ko-KR"/>
              </w:rPr>
              <w:t>- Rehberlik Servisi</w:t>
            </w:r>
          </w:p>
        </w:tc>
        <w:tc>
          <w:tcPr>
            <w:tcW w:w="232" w:type="pct"/>
            <w:shd w:val="clear" w:color="auto" w:fill="DAEEF3" w:themeFill="accent5" w:themeFillTint="33"/>
            <w:vAlign w:val="center"/>
          </w:tcPr>
          <w:p w:rsidR="005E5C17" w:rsidRPr="0050140C" w:rsidRDefault="0050140C" w:rsidP="004F3514">
            <w:pPr>
              <w:spacing w:line="240" w:lineRule="auto"/>
              <w:jc w:val="center"/>
              <w:rPr>
                <w:rFonts w:ascii="Times New Roman" w:hAnsi="Times New Roman"/>
                <w:sz w:val="20"/>
                <w:szCs w:val="20"/>
              </w:rPr>
            </w:pPr>
            <w:r>
              <w:rPr>
                <w:rFonts w:ascii="Times New Roman" w:hAnsi="Times New Roman"/>
                <w:sz w:val="20"/>
                <w:szCs w:val="20"/>
              </w:rPr>
              <w:t>25</w:t>
            </w:r>
          </w:p>
        </w:tc>
        <w:tc>
          <w:tcPr>
            <w:tcW w:w="227" w:type="pct"/>
            <w:shd w:val="clear" w:color="auto" w:fill="DAEEF3" w:themeFill="accent5" w:themeFillTint="33"/>
            <w:vAlign w:val="center"/>
          </w:tcPr>
          <w:p w:rsidR="005E5C17" w:rsidRPr="00BA689B" w:rsidRDefault="00EB0C70" w:rsidP="004F3514">
            <w:pPr>
              <w:spacing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5E5C17" w:rsidRPr="00BA689B" w:rsidRDefault="00AF5460" w:rsidP="004F3514">
            <w:pPr>
              <w:spacing w:after="0" w:line="240" w:lineRule="auto"/>
              <w:jc w:val="center"/>
              <w:rPr>
                <w:rFonts w:ascii="Times New Roman" w:eastAsia="Batang" w:hAnsi="Times New Roman"/>
                <w:sz w:val="28"/>
                <w:szCs w:val="28"/>
                <w:lang w:eastAsia="ko-KR"/>
              </w:rPr>
            </w:pPr>
            <w:r w:rsidRPr="00BA689B">
              <w:rPr>
                <w:rFonts w:ascii="Times New Roman" w:eastAsia="Batang" w:hAnsi="Times New Roman"/>
                <w:sz w:val="28"/>
                <w:szCs w:val="28"/>
                <w:lang w:eastAsia="ko-KR"/>
              </w:rPr>
              <w:t>+</w:t>
            </w:r>
          </w:p>
        </w:tc>
        <w:tc>
          <w:tcPr>
            <w:tcW w:w="135" w:type="pct"/>
            <w:shd w:val="clear" w:color="auto" w:fill="92CDDC" w:themeFill="accent5" w:themeFillTint="99"/>
            <w:vAlign w:val="center"/>
          </w:tcPr>
          <w:p w:rsidR="005E5C17" w:rsidRPr="00BA689B" w:rsidRDefault="00AF5460" w:rsidP="004F3514">
            <w:pPr>
              <w:spacing w:after="0" w:line="240" w:lineRule="auto"/>
              <w:jc w:val="center"/>
              <w:rPr>
                <w:rFonts w:ascii="Times New Roman" w:eastAsia="Batang" w:hAnsi="Times New Roman"/>
                <w:sz w:val="28"/>
                <w:szCs w:val="28"/>
                <w:lang w:eastAsia="ko-KR"/>
              </w:rPr>
            </w:pPr>
            <w:r w:rsidRPr="00BA689B">
              <w:rPr>
                <w:rFonts w:ascii="Times New Roman" w:eastAsia="Batang" w:hAnsi="Times New Roman"/>
                <w:sz w:val="28"/>
                <w:szCs w:val="28"/>
                <w:lang w:eastAsia="ko-KR"/>
              </w:rPr>
              <w:t>+</w:t>
            </w:r>
          </w:p>
        </w:tc>
        <w:tc>
          <w:tcPr>
            <w:tcW w:w="135" w:type="pct"/>
            <w:shd w:val="clear" w:color="auto" w:fill="92CDDC" w:themeFill="accent5" w:themeFillTint="99"/>
            <w:vAlign w:val="center"/>
          </w:tcPr>
          <w:p w:rsidR="005E5C17" w:rsidRPr="00BA689B" w:rsidRDefault="00AF5460" w:rsidP="004F3514">
            <w:pPr>
              <w:spacing w:after="0" w:line="240" w:lineRule="auto"/>
              <w:jc w:val="center"/>
              <w:rPr>
                <w:rFonts w:ascii="Times New Roman" w:eastAsia="Batang" w:hAnsi="Times New Roman"/>
                <w:sz w:val="28"/>
                <w:szCs w:val="28"/>
                <w:lang w:eastAsia="ko-KR"/>
              </w:rPr>
            </w:pPr>
            <w:r w:rsidRPr="00BA689B">
              <w:rPr>
                <w:rFonts w:ascii="Times New Roman" w:eastAsia="Batang" w:hAnsi="Times New Roman"/>
                <w:sz w:val="28"/>
                <w:szCs w:val="28"/>
                <w:lang w:eastAsia="ko-KR"/>
              </w:rPr>
              <w:t>+</w:t>
            </w:r>
          </w:p>
        </w:tc>
        <w:tc>
          <w:tcPr>
            <w:tcW w:w="135" w:type="pct"/>
            <w:shd w:val="clear" w:color="auto" w:fill="92CDDC" w:themeFill="accent5" w:themeFillTint="99"/>
            <w:vAlign w:val="center"/>
          </w:tcPr>
          <w:p w:rsidR="005E5C17" w:rsidRPr="00BA689B" w:rsidRDefault="00AF5460" w:rsidP="004F3514">
            <w:pPr>
              <w:spacing w:after="0" w:line="240" w:lineRule="auto"/>
              <w:jc w:val="center"/>
              <w:rPr>
                <w:rFonts w:ascii="Times New Roman" w:eastAsia="Batang" w:hAnsi="Times New Roman"/>
                <w:sz w:val="28"/>
                <w:szCs w:val="28"/>
                <w:lang w:eastAsia="ko-KR"/>
              </w:rPr>
            </w:pPr>
            <w:r w:rsidRPr="00BA689B">
              <w:rPr>
                <w:rFonts w:ascii="Times New Roman" w:eastAsia="Batang" w:hAnsi="Times New Roman"/>
                <w:sz w:val="28"/>
                <w:szCs w:val="28"/>
                <w:lang w:eastAsia="ko-KR"/>
              </w:rPr>
              <w:t>+</w:t>
            </w:r>
          </w:p>
        </w:tc>
        <w:tc>
          <w:tcPr>
            <w:tcW w:w="135" w:type="pct"/>
            <w:shd w:val="clear" w:color="auto" w:fill="92CDDC" w:themeFill="accent5" w:themeFillTint="99"/>
            <w:vAlign w:val="center"/>
          </w:tcPr>
          <w:p w:rsidR="005E5C17" w:rsidRPr="00BA689B" w:rsidRDefault="00AF5460" w:rsidP="004F3514">
            <w:pPr>
              <w:spacing w:after="0" w:line="240" w:lineRule="auto"/>
              <w:jc w:val="center"/>
              <w:rPr>
                <w:rFonts w:ascii="Times New Roman" w:eastAsia="Batang" w:hAnsi="Times New Roman"/>
                <w:sz w:val="28"/>
                <w:szCs w:val="28"/>
                <w:lang w:eastAsia="ko-KR"/>
              </w:rPr>
            </w:pPr>
            <w:r w:rsidRPr="00BA689B">
              <w:rPr>
                <w:rFonts w:ascii="Times New Roman" w:eastAsia="Batang" w:hAnsi="Times New Roman"/>
                <w:sz w:val="28"/>
                <w:szCs w:val="28"/>
                <w:lang w:eastAsia="ko-KR"/>
              </w:rPr>
              <w:t>+</w:t>
            </w:r>
          </w:p>
        </w:tc>
        <w:tc>
          <w:tcPr>
            <w:tcW w:w="135" w:type="pct"/>
            <w:shd w:val="clear" w:color="auto" w:fill="DAEEF3" w:themeFill="accent5" w:themeFillTint="33"/>
            <w:vAlign w:val="center"/>
          </w:tcPr>
          <w:p w:rsidR="005E5C17" w:rsidRPr="00BA689B" w:rsidRDefault="005E5C17"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5E5C17" w:rsidRPr="00BA689B" w:rsidRDefault="005E5C17"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5E5C17" w:rsidRPr="00BA689B" w:rsidRDefault="005E5C17" w:rsidP="004F3514">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5E5C17" w:rsidRPr="00BA689B" w:rsidRDefault="00D93A56" w:rsidP="004F3514">
            <w:pPr>
              <w:jc w:val="center"/>
              <w:rPr>
                <w:rFonts w:ascii="Times New Roman" w:hAnsi="Times New Roman"/>
                <w:sz w:val="28"/>
                <w:szCs w:val="28"/>
              </w:rPr>
            </w:pPr>
            <w:r w:rsidRPr="00BA689B">
              <w:rPr>
                <w:rFonts w:ascii="Times New Roman" w:hAnsi="Times New Roman"/>
                <w:sz w:val="28"/>
                <w:szCs w:val="28"/>
              </w:rPr>
              <w:t>+</w:t>
            </w:r>
          </w:p>
        </w:tc>
        <w:tc>
          <w:tcPr>
            <w:tcW w:w="135" w:type="pct"/>
            <w:shd w:val="clear" w:color="auto" w:fill="92CDDC" w:themeFill="accent5" w:themeFillTint="99"/>
            <w:vAlign w:val="center"/>
          </w:tcPr>
          <w:p w:rsidR="005E5C17" w:rsidRPr="00BA689B" w:rsidRDefault="00D93A56" w:rsidP="004F3514">
            <w:pPr>
              <w:jc w:val="center"/>
              <w:rPr>
                <w:rFonts w:ascii="Times New Roman" w:hAnsi="Times New Roman"/>
                <w:sz w:val="28"/>
                <w:szCs w:val="28"/>
              </w:rPr>
            </w:pPr>
            <w:r w:rsidRPr="00BA689B">
              <w:rPr>
                <w:rFonts w:ascii="Times New Roman" w:hAnsi="Times New Roman"/>
                <w:sz w:val="28"/>
                <w:szCs w:val="28"/>
              </w:rPr>
              <w:t>+</w:t>
            </w:r>
          </w:p>
        </w:tc>
        <w:tc>
          <w:tcPr>
            <w:tcW w:w="135" w:type="pct"/>
            <w:shd w:val="clear" w:color="auto" w:fill="92CDDC" w:themeFill="accent5" w:themeFillTint="99"/>
            <w:vAlign w:val="center"/>
          </w:tcPr>
          <w:p w:rsidR="005E5C17" w:rsidRPr="00BA689B" w:rsidRDefault="00D93A56" w:rsidP="004F3514">
            <w:pPr>
              <w:jc w:val="center"/>
              <w:rPr>
                <w:rFonts w:ascii="Times New Roman" w:hAnsi="Times New Roman"/>
                <w:sz w:val="28"/>
                <w:szCs w:val="28"/>
              </w:rPr>
            </w:pPr>
            <w:r w:rsidRPr="00BA689B">
              <w:rPr>
                <w:rFonts w:ascii="Times New Roman" w:hAnsi="Times New Roman"/>
                <w:sz w:val="28"/>
                <w:szCs w:val="28"/>
              </w:rPr>
              <w:t>+</w:t>
            </w:r>
          </w:p>
        </w:tc>
        <w:tc>
          <w:tcPr>
            <w:tcW w:w="129" w:type="pct"/>
            <w:shd w:val="clear" w:color="auto" w:fill="92CDDC" w:themeFill="accent5" w:themeFillTint="99"/>
            <w:vAlign w:val="center"/>
          </w:tcPr>
          <w:p w:rsidR="005E5C17" w:rsidRPr="00BA689B" w:rsidRDefault="00D93A56" w:rsidP="004F3514">
            <w:pPr>
              <w:jc w:val="center"/>
              <w:rPr>
                <w:rFonts w:ascii="Times New Roman" w:hAnsi="Times New Roman"/>
                <w:sz w:val="28"/>
                <w:szCs w:val="28"/>
              </w:rPr>
            </w:pPr>
            <w:r w:rsidRPr="00BA689B">
              <w:rPr>
                <w:rFonts w:ascii="Times New Roman" w:hAnsi="Times New Roman"/>
                <w:sz w:val="28"/>
                <w:szCs w:val="28"/>
              </w:rPr>
              <w:t>+</w:t>
            </w:r>
          </w:p>
        </w:tc>
      </w:tr>
      <w:tr w:rsidR="005E5C17" w:rsidRPr="006F6417" w:rsidTr="00D75799">
        <w:trPr>
          <w:cantSplit/>
          <w:trHeight w:val="1678"/>
        </w:trPr>
        <w:tc>
          <w:tcPr>
            <w:tcW w:w="143" w:type="pct"/>
            <w:vMerge/>
            <w:shd w:val="clear" w:color="auto" w:fill="92CDDC" w:themeFill="accent5" w:themeFillTint="99"/>
            <w:vAlign w:val="center"/>
          </w:tcPr>
          <w:p w:rsidR="005E5C17" w:rsidRPr="006F6417" w:rsidRDefault="005E5C17" w:rsidP="004F3514">
            <w:pPr>
              <w:spacing w:after="0" w:line="240" w:lineRule="auto"/>
              <w:rPr>
                <w:rFonts w:ascii="Times New Roman" w:eastAsia="Batang" w:hAnsi="Times New Roman"/>
                <w:bCs/>
                <w:lang w:eastAsia="ko-KR"/>
              </w:rPr>
            </w:pPr>
          </w:p>
        </w:tc>
        <w:tc>
          <w:tcPr>
            <w:tcW w:w="447" w:type="pct"/>
            <w:vMerge/>
            <w:shd w:val="clear" w:color="auto" w:fill="DAEEF3" w:themeFill="accent5" w:themeFillTint="33"/>
            <w:vAlign w:val="center"/>
          </w:tcPr>
          <w:p w:rsidR="005E5C17" w:rsidRPr="006F6417" w:rsidRDefault="005E5C17" w:rsidP="004F3514">
            <w:pPr>
              <w:spacing w:after="0" w:line="240" w:lineRule="auto"/>
              <w:rPr>
                <w:rFonts w:ascii="Times New Roman" w:eastAsia="Batang" w:hAnsi="Times New Roman"/>
                <w:lang w:eastAsia="ko-KR"/>
              </w:rPr>
            </w:pPr>
          </w:p>
        </w:tc>
        <w:tc>
          <w:tcPr>
            <w:tcW w:w="447" w:type="pct"/>
            <w:vMerge/>
            <w:shd w:val="clear" w:color="auto" w:fill="DAEEF3" w:themeFill="accent5" w:themeFillTint="33"/>
            <w:textDirection w:val="btLr"/>
            <w:vAlign w:val="center"/>
          </w:tcPr>
          <w:p w:rsidR="005E5C17" w:rsidRPr="006F6417" w:rsidRDefault="005E5C17" w:rsidP="004F3514">
            <w:pPr>
              <w:spacing w:after="0" w:line="240" w:lineRule="auto"/>
              <w:ind w:left="113" w:right="113"/>
              <w:rPr>
                <w:rFonts w:ascii="Times New Roman" w:eastAsia="Batang" w:hAnsi="Times New Roman"/>
                <w:lang w:eastAsia="ko-KR"/>
              </w:rPr>
            </w:pPr>
          </w:p>
        </w:tc>
        <w:tc>
          <w:tcPr>
            <w:tcW w:w="594" w:type="pct"/>
            <w:vMerge/>
            <w:shd w:val="clear" w:color="auto" w:fill="DAEEF3" w:themeFill="accent5" w:themeFillTint="33"/>
            <w:vAlign w:val="center"/>
          </w:tcPr>
          <w:p w:rsidR="005E5C17" w:rsidRPr="006F6417" w:rsidRDefault="005E5C17" w:rsidP="004F3514">
            <w:pPr>
              <w:autoSpaceDE w:val="0"/>
              <w:autoSpaceDN w:val="0"/>
              <w:adjustRightInd w:val="0"/>
              <w:rPr>
                <w:rFonts w:ascii="Times New Roman" w:eastAsia="Batang" w:hAnsi="Times New Roman"/>
                <w:lang w:eastAsia="ko-KR"/>
              </w:rPr>
            </w:pPr>
          </w:p>
        </w:tc>
        <w:tc>
          <w:tcPr>
            <w:tcW w:w="814" w:type="pct"/>
            <w:shd w:val="clear" w:color="auto" w:fill="DAEEF3" w:themeFill="accent5" w:themeFillTint="33"/>
            <w:vAlign w:val="center"/>
          </w:tcPr>
          <w:p w:rsidR="005E5C17" w:rsidRPr="00945B13" w:rsidRDefault="00852991" w:rsidP="00DA2F91">
            <w:pPr>
              <w:spacing w:after="0" w:line="240" w:lineRule="auto"/>
              <w:ind w:left="203" w:hanging="141"/>
              <w:rPr>
                <w:rFonts w:ascii="Times New Roman" w:eastAsia="Batang" w:hAnsi="Times New Roman"/>
                <w:b/>
                <w:lang w:eastAsia="ko-KR"/>
              </w:rPr>
            </w:pPr>
            <w:r w:rsidRPr="00852991">
              <w:rPr>
                <w:rFonts w:ascii="Times New Roman" w:eastAsia="Batang" w:hAnsi="Times New Roman"/>
                <w:b/>
                <w:sz w:val="20"/>
                <w:szCs w:val="20"/>
                <w:lang w:eastAsia="ko-KR"/>
              </w:rPr>
              <w:t>8</w:t>
            </w:r>
            <w:r w:rsidR="00ED45AD" w:rsidRPr="00852991">
              <w:rPr>
                <w:rFonts w:ascii="Times New Roman" w:eastAsia="Batang" w:hAnsi="Times New Roman"/>
                <w:b/>
                <w:sz w:val="20"/>
                <w:szCs w:val="20"/>
                <w:lang w:eastAsia="ko-KR"/>
              </w:rPr>
              <w:t>.</w:t>
            </w:r>
            <w:r w:rsidR="00ED45AD">
              <w:rPr>
                <w:rFonts w:ascii="Times New Roman" w:eastAsia="Batang" w:hAnsi="Times New Roman"/>
                <w:b/>
                <w:lang w:eastAsia="ko-KR"/>
              </w:rPr>
              <w:t xml:space="preserve"> </w:t>
            </w:r>
            <w:r w:rsidR="00ED45AD" w:rsidRPr="00DA2F91">
              <w:rPr>
                <w:rFonts w:ascii="Times New Roman" w:eastAsia="Batang" w:hAnsi="Times New Roman"/>
                <w:sz w:val="20"/>
                <w:szCs w:val="20"/>
                <w:lang w:eastAsia="ko-KR"/>
              </w:rPr>
              <w:t xml:space="preserve">Öğrencilerin devam durumlarının takip edilerek, sürekli devamsız öğrencilerin okula devamını sağlamak amacıyla </w:t>
            </w:r>
            <w:r w:rsidR="00DA2F91" w:rsidRPr="00DA2F91">
              <w:rPr>
                <w:rFonts w:ascii="Times New Roman" w:eastAsia="Batang" w:hAnsi="Times New Roman"/>
                <w:sz w:val="20"/>
                <w:szCs w:val="20"/>
                <w:lang w:eastAsia="ko-KR"/>
              </w:rPr>
              <w:t>ev ziyaretleri yapmak.</w:t>
            </w:r>
            <w:r w:rsidR="00ED45AD">
              <w:rPr>
                <w:rFonts w:ascii="Times New Roman" w:eastAsia="Batang" w:hAnsi="Times New Roman"/>
                <w:b/>
                <w:lang w:eastAsia="ko-KR"/>
              </w:rPr>
              <w:t xml:space="preserve"> </w:t>
            </w:r>
          </w:p>
        </w:tc>
        <w:tc>
          <w:tcPr>
            <w:tcW w:w="482" w:type="pct"/>
            <w:shd w:val="clear" w:color="auto" w:fill="DAEEF3" w:themeFill="accent5" w:themeFillTint="33"/>
            <w:vAlign w:val="center"/>
          </w:tcPr>
          <w:p w:rsidR="00DA2F91" w:rsidRPr="00AF5460" w:rsidRDefault="00DA2F91" w:rsidP="00BA689B">
            <w:pPr>
              <w:spacing w:after="0" w:line="240" w:lineRule="auto"/>
              <w:ind w:left="164" w:hanging="164"/>
              <w:rPr>
                <w:rFonts w:ascii="Times New Roman" w:eastAsia="Batang" w:hAnsi="Times New Roman"/>
                <w:sz w:val="20"/>
                <w:szCs w:val="20"/>
                <w:lang w:eastAsia="ko-KR"/>
              </w:rPr>
            </w:pPr>
            <w:r w:rsidRPr="00AF5460">
              <w:rPr>
                <w:rFonts w:ascii="Times New Roman" w:eastAsia="Batang" w:hAnsi="Times New Roman"/>
                <w:sz w:val="20"/>
                <w:szCs w:val="20"/>
                <w:lang w:eastAsia="ko-KR"/>
              </w:rPr>
              <w:t>-Okul Müdürü</w:t>
            </w:r>
          </w:p>
          <w:p w:rsidR="00DA2F91" w:rsidRPr="00AF5460" w:rsidRDefault="00DA2F91" w:rsidP="00BA689B">
            <w:pPr>
              <w:spacing w:after="0" w:line="240" w:lineRule="auto"/>
              <w:ind w:left="164" w:hanging="164"/>
              <w:rPr>
                <w:rFonts w:ascii="Times New Roman" w:eastAsia="Batang" w:hAnsi="Times New Roman"/>
                <w:sz w:val="20"/>
                <w:szCs w:val="20"/>
                <w:lang w:eastAsia="ko-KR"/>
              </w:rPr>
            </w:pPr>
            <w:r w:rsidRPr="00AF5460">
              <w:rPr>
                <w:rFonts w:ascii="Times New Roman" w:eastAsia="Batang" w:hAnsi="Times New Roman"/>
                <w:sz w:val="20"/>
                <w:szCs w:val="20"/>
                <w:lang w:eastAsia="ko-KR"/>
              </w:rPr>
              <w:t>-Müdür Yrd.</w:t>
            </w:r>
          </w:p>
          <w:p w:rsidR="005E5C17" w:rsidRPr="00AF5460" w:rsidRDefault="00DA2F91" w:rsidP="00BA689B">
            <w:pPr>
              <w:spacing w:after="0" w:line="240" w:lineRule="auto"/>
              <w:ind w:left="164" w:hanging="164"/>
              <w:rPr>
                <w:rFonts w:ascii="Times New Roman" w:eastAsia="Batang" w:hAnsi="Times New Roman"/>
                <w:sz w:val="20"/>
                <w:szCs w:val="20"/>
                <w:lang w:eastAsia="ko-KR"/>
              </w:rPr>
            </w:pPr>
            <w:r w:rsidRPr="00AF5460">
              <w:rPr>
                <w:rFonts w:ascii="Times New Roman" w:eastAsia="Batang" w:hAnsi="Times New Roman"/>
                <w:sz w:val="20"/>
                <w:szCs w:val="20"/>
                <w:lang w:eastAsia="ko-KR"/>
              </w:rPr>
              <w:t>- Rehberlik Servisi</w:t>
            </w:r>
          </w:p>
          <w:p w:rsidR="00DA2F91" w:rsidRPr="00AF5460" w:rsidRDefault="00DA2F91" w:rsidP="00BA689B">
            <w:pPr>
              <w:spacing w:after="0" w:line="240" w:lineRule="auto"/>
              <w:ind w:left="164" w:hanging="164"/>
              <w:rPr>
                <w:rFonts w:ascii="Times New Roman" w:eastAsia="Batang" w:hAnsi="Times New Roman"/>
                <w:sz w:val="20"/>
                <w:szCs w:val="20"/>
                <w:lang w:eastAsia="ko-KR"/>
              </w:rPr>
            </w:pPr>
            <w:r w:rsidRPr="00AF5460">
              <w:rPr>
                <w:rFonts w:ascii="Times New Roman" w:eastAsia="Batang" w:hAnsi="Times New Roman"/>
                <w:sz w:val="20"/>
                <w:szCs w:val="20"/>
                <w:lang w:eastAsia="ko-KR"/>
              </w:rPr>
              <w:t>- Sınıf Öğretmenleri</w:t>
            </w:r>
          </w:p>
        </w:tc>
        <w:tc>
          <w:tcPr>
            <w:tcW w:w="232" w:type="pct"/>
            <w:shd w:val="clear" w:color="auto" w:fill="DAEEF3" w:themeFill="accent5" w:themeFillTint="33"/>
            <w:vAlign w:val="center"/>
          </w:tcPr>
          <w:p w:rsidR="005E5C17" w:rsidRPr="0050140C" w:rsidRDefault="0050140C" w:rsidP="004F3514">
            <w:pPr>
              <w:spacing w:line="240" w:lineRule="auto"/>
              <w:jc w:val="center"/>
              <w:rPr>
                <w:sz w:val="20"/>
                <w:szCs w:val="20"/>
              </w:rPr>
            </w:pPr>
            <w:r>
              <w:rPr>
                <w:rFonts w:ascii="Times New Roman" w:hAnsi="Times New Roman"/>
                <w:sz w:val="20"/>
                <w:szCs w:val="20"/>
              </w:rPr>
              <w:t>1</w:t>
            </w:r>
            <w:r w:rsidR="00AF5460" w:rsidRPr="0050140C">
              <w:rPr>
                <w:rFonts w:ascii="Times New Roman" w:hAnsi="Times New Roman"/>
                <w:sz w:val="20"/>
                <w:szCs w:val="20"/>
              </w:rPr>
              <w:t>50</w:t>
            </w:r>
          </w:p>
        </w:tc>
        <w:tc>
          <w:tcPr>
            <w:tcW w:w="227" w:type="pct"/>
            <w:shd w:val="clear" w:color="auto" w:fill="DAEEF3" w:themeFill="accent5" w:themeFillTint="33"/>
            <w:vAlign w:val="center"/>
          </w:tcPr>
          <w:p w:rsidR="005E5C17" w:rsidRPr="00DB0CE7" w:rsidRDefault="005E5C17" w:rsidP="004F3514">
            <w:pPr>
              <w:spacing w:line="240" w:lineRule="auto"/>
              <w:jc w:val="center"/>
              <w:rPr>
                <w:rFonts w:ascii="Times New Roman" w:eastAsia="Batang" w:hAnsi="Times New Roman"/>
                <w:sz w:val="20"/>
                <w:szCs w:val="20"/>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5E5C17" w:rsidRPr="00BA689B" w:rsidRDefault="00D93A56" w:rsidP="004F3514">
            <w:pPr>
              <w:spacing w:after="0" w:line="240" w:lineRule="auto"/>
              <w:jc w:val="center"/>
              <w:rPr>
                <w:rFonts w:ascii="Times New Roman" w:eastAsia="Batang" w:hAnsi="Times New Roman"/>
                <w:sz w:val="28"/>
                <w:szCs w:val="28"/>
                <w:lang w:eastAsia="ko-KR"/>
              </w:rPr>
            </w:pPr>
            <w:r w:rsidRPr="00BA689B">
              <w:rPr>
                <w:rFonts w:ascii="Times New Roman" w:eastAsia="Batang" w:hAnsi="Times New Roman"/>
                <w:sz w:val="28"/>
                <w:szCs w:val="28"/>
                <w:lang w:eastAsia="ko-KR"/>
              </w:rPr>
              <w:t>+</w:t>
            </w:r>
          </w:p>
        </w:tc>
        <w:tc>
          <w:tcPr>
            <w:tcW w:w="135" w:type="pct"/>
            <w:shd w:val="clear" w:color="auto" w:fill="92CDDC" w:themeFill="accent5" w:themeFillTint="99"/>
            <w:vAlign w:val="center"/>
          </w:tcPr>
          <w:p w:rsidR="005E5C17" w:rsidRPr="00BA689B" w:rsidRDefault="00D93A56" w:rsidP="004F3514">
            <w:pPr>
              <w:spacing w:after="0" w:line="240" w:lineRule="auto"/>
              <w:jc w:val="center"/>
              <w:rPr>
                <w:rFonts w:ascii="Times New Roman" w:eastAsia="Batang" w:hAnsi="Times New Roman"/>
                <w:sz w:val="28"/>
                <w:szCs w:val="28"/>
                <w:lang w:eastAsia="ko-KR"/>
              </w:rPr>
            </w:pPr>
            <w:r w:rsidRPr="00BA689B">
              <w:rPr>
                <w:rFonts w:ascii="Times New Roman" w:eastAsia="Batang" w:hAnsi="Times New Roman"/>
                <w:sz w:val="28"/>
                <w:szCs w:val="28"/>
                <w:lang w:eastAsia="ko-KR"/>
              </w:rPr>
              <w:t>+</w:t>
            </w:r>
          </w:p>
        </w:tc>
        <w:tc>
          <w:tcPr>
            <w:tcW w:w="135" w:type="pct"/>
            <w:shd w:val="clear" w:color="auto" w:fill="92CDDC" w:themeFill="accent5" w:themeFillTint="99"/>
            <w:vAlign w:val="center"/>
          </w:tcPr>
          <w:p w:rsidR="005E5C17" w:rsidRPr="00BA689B" w:rsidRDefault="00D93A56" w:rsidP="004F3514">
            <w:pPr>
              <w:spacing w:after="0" w:line="240" w:lineRule="auto"/>
              <w:jc w:val="center"/>
              <w:rPr>
                <w:rFonts w:ascii="Times New Roman" w:eastAsia="Batang" w:hAnsi="Times New Roman"/>
                <w:sz w:val="28"/>
                <w:szCs w:val="28"/>
                <w:lang w:eastAsia="ko-KR"/>
              </w:rPr>
            </w:pPr>
            <w:r w:rsidRPr="00BA689B">
              <w:rPr>
                <w:rFonts w:ascii="Times New Roman" w:eastAsia="Batang" w:hAnsi="Times New Roman"/>
                <w:sz w:val="28"/>
                <w:szCs w:val="28"/>
                <w:lang w:eastAsia="ko-KR"/>
              </w:rPr>
              <w:t>+</w:t>
            </w:r>
          </w:p>
        </w:tc>
        <w:tc>
          <w:tcPr>
            <w:tcW w:w="135" w:type="pct"/>
            <w:shd w:val="clear" w:color="auto" w:fill="92CDDC" w:themeFill="accent5" w:themeFillTint="99"/>
            <w:vAlign w:val="center"/>
          </w:tcPr>
          <w:p w:rsidR="005E5C17" w:rsidRPr="00BA689B" w:rsidRDefault="00D93A56" w:rsidP="004F3514">
            <w:pPr>
              <w:spacing w:after="0" w:line="240" w:lineRule="auto"/>
              <w:jc w:val="center"/>
              <w:rPr>
                <w:rFonts w:ascii="Times New Roman" w:eastAsia="Batang" w:hAnsi="Times New Roman"/>
                <w:sz w:val="28"/>
                <w:szCs w:val="28"/>
                <w:lang w:eastAsia="ko-KR"/>
              </w:rPr>
            </w:pPr>
            <w:r w:rsidRPr="00BA689B">
              <w:rPr>
                <w:rFonts w:ascii="Times New Roman" w:eastAsia="Batang" w:hAnsi="Times New Roman"/>
                <w:sz w:val="28"/>
                <w:szCs w:val="28"/>
                <w:lang w:eastAsia="ko-KR"/>
              </w:rPr>
              <w:t>+</w:t>
            </w:r>
          </w:p>
        </w:tc>
        <w:tc>
          <w:tcPr>
            <w:tcW w:w="135" w:type="pct"/>
            <w:shd w:val="clear" w:color="auto" w:fill="92CDDC" w:themeFill="accent5" w:themeFillTint="99"/>
            <w:vAlign w:val="center"/>
          </w:tcPr>
          <w:p w:rsidR="005E5C17" w:rsidRPr="00BA689B" w:rsidRDefault="00D93A56" w:rsidP="004F3514">
            <w:pPr>
              <w:spacing w:after="0" w:line="240" w:lineRule="auto"/>
              <w:jc w:val="center"/>
              <w:rPr>
                <w:rFonts w:ascii="Times New Roman" w:eastAsia="Batang" w:hAnsi="Times New Roman"/>
                <w:sz w:val="28"/>
                <w:szCs w:val="28"/>
                <w:lang w:eastAsia="ko-KR"/>
              </w:rPr>
            </w:pPr>
            <w:r w:rsidRPr="00BA689B">
              <w:rPr>
                <w:rFonts w:ascii="Times New Roman" w:eastAsia="Batang" w:hAnsi="Times New Roman"/>
                <w:sz w:val="28"/>
                <w:szCs w:val="28"/>
                <w:lang w:eastAsia="ko-KR"/>
              </w:rPr>
              <w:t>+</w:t>
            </w:r>
          </w:p>
        </w:tc>
        <w:tc>
          <w:tcPr>
            <w:tcW w:w="135" w:type="pct"/>
            <w:shd w:val="clear" w:color="auto" w:fill="DAEEF3" w:themeFill="accent5" w:themeFillTint="33"/>
            <w:vAlign w:val="center"/>
          </w:tcPr>
          <w:p w:rsidR="005E5C17" w:rsidRPr="00BA689B" w:rsidRDefault="005E5C17"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5E5C17" w:rsidRPr="00BA689B" w:rsidRDefault="005E5C17"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5E5C17" w:rsidRPr="00BA689B" w:rsidRDefault="005E5C17"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5E5C17" w:rsidRPr="00BA689B" w:rsidRDefault="005E5C17" w:rsidP="004F3514">
            <w:pPr>
              <w:jc w:val="center"/>
              <w:rPr>
                <w:rFonts w:ascii="Times New Roman" w:hAnsi="Times New Roman"/>
                <w:sz w:val="28"/>
                <w:szCs w:val="28"/>
              </w:rPr>
            </w:pPr>
          </w:p>
        </w:tc>
        <w:tc>
          <w:tcPr>
            <w:tcW w:w="135" w:type="pct"/>
            <w:shd w:val="clear" w:color="auto" w:fill="92CDDC" w:themeFill="accent5" w:themeFillTint="99"/>
            <w:vAlign w:val="center"/>
          </w:tcPr>
          <w:p w:rsidR="005E5C17" w:rsidRPr="00BA689B" w:rsidRDefault="00D93A56" w:rsidP="004F3514">
            <w:pPr>
              <w:jc w:val="center"/>
              <w:rPr>
                <w:rFonts w:ascii="Times New Roman" w:hAnsi="Times New Roman"/>
                <w:sz w:val="28"/>
                <w:szCs w:val="28"/>
              </w:rPr>
            </w:pPr>
            <w:r w:rsidRPr="00BA689B">
              <w:rPr>
                <w:rFonts w:ascii="Times New Roman" w:hAnsi="Times New Roman"/>
                <w:sz w:val="28"/>
                <w:szCs w:val="28"/>
              </w:rPr>
              <w:t>+</w:t>
            </w:r>
          </w:p>
        </w:tc>
        <w:tc>
          <w:tcPr>
            <w:tcW w:w="135" w:type="pct"/>
            <w:shd w:val="clear" w:color="auto" w:fill="92CDDC" w:themeFill="accent5" w:themeFillTint="99"/>
            <w:vAlign w:val="center"/>
          </w:tcPr>
          <w:p w:rsidR="005E5C17" w:rsidRPr="00BA689B" w:rsidRDefault="00D93A56" w:rsidP="004F3514">
            <w:pPr>
              <w:spacing w:after="0" w:line="240" w:lineRule="auto"/>
              <w:jc w:val="center"/>
              <w:rPr>
                <w:rFonts w:ascii="Times New Roman" w:eastAsia="Batang" w:hAnsi="Times New Roman"/>
                <w:sz w:val="28"/>
                <w:szCs w:val="28"/>
                <w:lang w:eastAsia="ko-KR"/>
              </w:rPr>
            </w:pPr>
            <w:r w:rsidRPr="00BA689B">
              <w:rPr>
                <w:rFonts w:ascii="Times New Roman" w:eastAsia="Batang" w:hAnsi="Times New Roman"/>
                <w:sz w:val="28"/>
                <w:szCs w:val="28"/>
                <w:lang w:eastAsia="ko-KR"/>
              </w:rPr>
              <w:t>+</w:t>
            </w:r>
          </w:p>
        </w:tc>
        <w:tc>
          <w:tcPr>
            <w:tcW w:w="129" w:type="pct"/>
            <w:shd w:val="clear" w:color="auto" w:fill="92CDDC" w:themeFill="accent5" w:themeFillTint="99"/>
            <w:vAlign w:val="center"/>
          </w:tcPr>
          <w:p w:rsidR="005E5C17" w:rsidRPr="00BA689B" w:rsidRDefault="00D93A56" w:rsidP="004F3514">
            <w:pPr>
              <w:spacing w:after="0" w:line="240" w:lineRule="auto"/>
              <w:jc w:val="center"/>
              <w:rPr>
                <w:rFonts w:ascii="Times New Roman" w:eastAsia="Batang" w:hAnsi="Times New Roman"/>
                <w:sz w:val="28"/>
                <w:szCs w:val="28"/>
                <w:lang w:eastAsia="ko-KR"/>
              </w:rPr>
            </w:pPr>
            <w:r w:rsidRPr="00BA689B">
              <w:rPr>
                <w:rFonts w:ascii="Times New Roman" w:eastAsia="Batang" w:hAnsi="Times New Roman"/>
                <w:sz w:val="28"/>
                <w:szCs w:val="28"/>
                <w:lang w:eastAsia="ko-KR"/>
              </w:rPr>
              <w:t>+</w:t>
            </w:r>
          </w:p>
        </w:tc>
      </w:tr>
      <w:tr w:rsidR="005E5C17" w:rsidRPr="006F6417" w:rsidTr="00D75799">
        <w:trPr>
          <w:cantSplit/>
          <w:trHeight w:val="2307"/>
        </w:trPr>
        <w:tc>
          <w:tcPr>
            <w:tcW w:w="143" w:type="pct"/>
            <w:vMerge/>
            <w:shd w:val="clear" w:color="auto" w:fill="92CDDC" w:themeFill="accent5" w:themeFillTint="99"/>
            <w:vAlign w:val="center"/>
          </w:tcPr>
          <w:p w:rsidR="005E5C17" w:rsidRPr="006F6417" w:rsidRDefault="005E5C17" w:rsidP="004F3514">
            <w:pPr>
              <w:spacing w:after="0" w:line="240" w:lineRule="auto"/>
              <w:rPr>
                <w:rFonts w:ascii="Times New Roman" w:eastAsia="Batang" w:hAnsi="Times New Roman"/>
                <w:bCs/>
                <w:lang w:eastAsia="ko-KR"/>
              </w:rPr>
            </w:pPr>
          </w:p>
        </w:tc>
        <w:tc>
          <w:tcPr>
            <w:tcW w:w="447" w:type="pct"/>
            <w:vMerge/>
            <w:shd w:val="clear" w:color="auto" w:fill="DAEEF3" w:themeFill="accent5" w:themeFillTint="33"/>
            <w:vAlign w:val="center"/>
          </w:tcPr>
          <w:p w:rsidR="005E5C17" w:rsidRPr="006F6417" w:rsidRDefault="005E5C17" w:rsidP="004F3514">
            <w:pPr>
              <w:spacing w:after="0" w:line="240" w:lineRule="auto"/>
              <w:rPr>
                <w:rFonts w:ascii="Times New Roman" w:eastAsia="Batang" w:hAnsi="Times New Roman"/>
                <w:lang w:eastAsia="ko-KR"/>
              </w:rPr>
            </w:pPr>
          </w:p>
        </w:tc>
        <w:tc>
          <w:tcPr>
            <w:tcW w:w="447" w:type="pct"/>
            <w:vMerge/>
            <w:shd w:val="clear" w:color="auto" w:fill="DAEEF3" w:themeFill="accent5" w:themeFillTint="33"/>
            <w:textDirection w:val="btLr"/>
            <w:vAlign w:val="center"/>
          </w:tcPr>
          <w:p w:rsidR="005E5C17" w:rsidRPr="006F6417" w:rsidRDefault="005E5C17" w:rsidP="004F3514">
            <w:pPr>
              <w:spacing w:after="0" w:line="240" w:lineRule="auto"/>
              <w:ind w:left="113" w:right="113"/>
              <w:rPr>
                <w:rFonts w:ascii="Times New Roman" w:eastAsia="Batang" w:hAnsi="Times New Roman"/>
                <w:lang w:eastAsia="ko-KR"/>
              </w:rPr>
            </w:pPr>
          </w:p>
        </w:tc>
        <w:tc>
          <w:tcPr>
            <w:tcW w:w="594" w:type="pct"/>
            <w:vMerge/>
            <w:shd w:val="clear" w:color="auto" w:fill="DAEEF3" w:themeFill="accent5" w:themeFillTint="33"/>
            <w:vAlign w:val="center"/>
          </w:tcPr>
          <w:p w:rsidR="005E5C17" w:rsidRPr="006F6417" w:rsidRDefault="005E5C17" w:rsidP="004F3514">
            <w:pPr>
              <w:autoSpaceDE w:val="0"/>
              <w:autoSpaceDN w:val="0"/>
              <w:adjustRightInd w:val="0"/>
              <w:rPr>
                <w:rFonts w:ascii="Times New Roman" w:eastAsia="Batang" w:hAnsi="Times New Roman"/>
                <w:lang w:eastAsia="ko-KR"/>
              </w:rPr>
            </w:pPr>
          </w:p>
        </w:tc>
        <w:tc>
          <w:tcPr>
            <w:tcW w:w="814" w:type="pct"/>
            <w:shd w:val="clear" w:color="auto" w:fill="DAEEF3" w:themeFill="accent5" w:themeFillTint="33"/>
          </w:tcPr>
          <w:p w:rsidR="005E5C17" w:rsidRPr="00945B13" w:rsidRDefault="00852991" w:rsidP="009B1C46">
            <w:pPr>
              <w:spacing w:after="0" w:line="240" w:lineRule="auto"/>
              <w:ind w:left="203" w:hanging="141"/>
              <w:rPr>
                <w:rFonts w:ascii="Times New Roman" w:eastAsia="Batang" w:hAnsi="Times New Roman"/>
                <w:b/>
                <w:lang w:eastAsia="ko-KR"/>
              </w:rPr>
            </w:pPr>
            <w:r w:rsidRPr="00852991">
              <w:rPr>
                <w:rFonts w:ascii="Times New Roman" w:eastAsia="Batang" w:hAnsi="Times New Roman"/>
                <w:b/>
                <w:sz w:val="20"/>
                <w:szCs w:val="20"/>
                <w:lang w:eastAsia="ko-KR"/>
              </w:rPr>
              <w:t>9</w:t>
            </w:r>
            <w:r w:rsidR="009B1C46" w:rsidRPr="00852991">
              <w:rPr>
                <w:rFonts w:ascii="Times New Roman" w:eastAsia="Batang" w:hAnsi="Times New Roman"/>
                <w:b/>
                <w:sz w:val="20"/>
                <w:szCs w:val="20"/>
                <w:lang w:eastAsia="ko-KR"/>
              </w:rPr>
              <w:t>.</w:t>
            </w:r>
            <w:r w:rsidR="009B1C46">
              <w:rPr>
                <w:rFonts w:ascii="Times New Roman" w:eastAsia="Batang" w:hAnsi="Times New Roman"/>
                <w:b/>
                <w:lang w:eastAsia="ko-KR"/>
              </w:rPr>
              <w:t xml:space="preserve"> </w:t>
            </w:r>
            <w:r w:rsidR="009B1C46" w:rsidRPr="0046730D">
              <w:rPr>
                <w:rFonts w:ascii="Times New Roman" w:eastAsia="Batang" w:hAnsi="Times New Roman"/>
                <w:sz w:val="20"/>
                <w:szCs w:val="20"/>
                <w:lang w:eastAsia="ko-KR"/>
              </w:rPr>
              <w:t>Devamsızlık nedenlerinin araştırılarak sonuçlar doğrultusunda önleyici çalışmalar yapmak</w:t>
            </w:r>
          </w:p>
        </w:tc>
        <w:tc>
          <w:tcPr>
            <w:tcW w:w="482" w:type="pct"/>
            <w:shd w:val="clear" w:color="auto" w:fill="DAEEF3" w:themeFill="accent5" w:themeFillTint="33"/>
            <w:vAlign w:val="center"/>
          </w:tcPr>
          <w:p w:rsidR="00C95428" w:rsidRPr="00AF5460" w:rsidRDefault="00C95428" w:rsidP="00BA689B">
            <w:pPr>
              <w:spacing w:after="0" w:line="240" w:lineRule="auto"/>
              <w:ind w:left="164" w:hanging="164"/>
              <w:rPr>
                <w:rFonts w:ascii="Times New Roman" w:eastAsia="Batang" w:hAnsi="Times New Roman"/>
                <w:sz w:val="20"/>
                <w:szCs w:val="20"/>
                <w:lang w:eastAsia="ko-KR"/>
              </w:rPr>
            </w:pPr>
            <w:r w:rsidRPr="00AF5460">
              <w:rPr>
                <w:rFonts w:ascii="Times New Roman" w:eastAsia="Batang" w:hAnsi="Times New Roman"/>
                <w:sz w:val="20"/>
                <w:szCs w:val="20"/>
                <w:lang w:eastAsia="ko-KR"/>
              </w:rPr>
              <w:t>-Okul Müdürü</w:t>
            </w:r>
          </w:p>
          <w:p w:rsidR="00C95428" w:rsidRPr="00AF5460" w:rsidRDefault="00C95428" w:rsidP="00BA689B">
            <w:pPr>
              <w:spacing w:after="0" w:line="240" w:lineRule="auto"/>
              <w:ind w:left="164" w:hanging="164"/>
              <w:rPr>
                <w:rFonts w:ascii="Times New Roman" w:eastAsia="Batang" w:hAnsi="Times New Roman"/>
                <w:sz w:val="20"/>
                <w:szCs w:val="20"/>
                <w:lang w:eastAsia="ko-KR"/>
              </w:rPr>
            </w:pPr>
            <w:r w:rsidRPr="00AF5460">
              <w:rPr>
                <w:rFonts w:ascii="Times New Roman" w:eastAsia="Batang" w:hAnsi="Times New Roman"/>
                <w:sz w:val="20"/>
                <w:szCs w:val="20"/>
                <w:lang w:eastAsia="ko-KR"/>
              </w:rPr>
              <w:t>-Müdür Yrd.</w:t>
            </w:r>
          </w:p>
          <w:p w:rsidR="00C95428" w:rsidRPr="00AF5460" w:rsidRDefault="00C95428" w:rsidP="00BA689B">
            <w:pPr>
              <w:spacing w:after="0" w:line="240" w:lineRule="auto"/>
              <w:ind w:left="164" w:hanging="164"/>
              <w:rPr>
                <w:rFonts w:ascii="Times New Roman" w:eastAsia="Batang" w:hAnsi="Times New Roman"/>
                <w:sz w:val="20"/>
                <w:szCs w:val="20"/>
                <w:lang w:eastAsia="ko-KR"/>
              </w:rPr>
            </w:pPr>
            <w:r w:rsidRPr="00AF5460">
              <w:rPr>
                <w:rFonts w:ascii="Times New Roman" w:eastAsia="Batang" w:hAnsi="Times New Roman"/>
                <w:sz w:val="20"/>
                <w:szCs w:val="20"/>
                <w:lang w:eastAsia="ko-KR"/>
              </w:rPr>
              <w:t>- Rehberlik Servisi</w:t>
            </w:r>
          </w:p>
          <w:p w:rsidR="005E5C17" w:rsidRPr="006F6417" w:rsidRDefault="005E5C17" w:rsidP="00BA689B">
            <w:pPr>
              <w:spacing w:after="0" w:line="240" w:lineRule="auto"/>
              <w:ind w:left="164" w:hanging="164"/>
              <w:rPr>
                <w:rFonts w:ascii="Times New Roman" w:eastAsia="Batang" w:hAnsi="Times New Roman"/>
                <w:lang w:eastAsia="ko-KR"/>
              </w:rPr>
            </w:pPr>
          </w:p>
        </w:tc>
        <w:tc>
          <w:tcPr>
            <w:tcW w:w="232" w:type="pct"/>
            <w:shd w:val="clear" w:color="auto" w:fill="DAEEF3" w:themeFill="accent5" w:themeFillTint="33"/>
            <w:vAlign w:val="center"/>
          </w:tcPr>
          <w:p w:rsidR="005E5C17" w:rsidRPr="0050140C" w:rsidRDefault="0050140C" w:rsidP="00FE214C">
            <w:pPr>
              <w:spacing w:after="0" w:line="240" w:lineRule="auto"/>
              <w:jc w:val="center"/>
              <w:rPr>
                <w:rFonts w:ascii="Times New Roman" w:eastAsia="Batang" w:hAnsi="Times New Roman"/>
                <w:sz w:val="20"/>
                <w:szCs w:val="20"/>
                <w:lang w:eastAsia="ko-KR"/>
              </w:rPr>
            </w:pPr>
            <w:r>
              <w:rPr>
                <w:rFonts w:ascii="Times New Roman" w:eastAsia="Batang" w:hAnsi="Times New Roman"/>
                <w:sz w:val="20"/>
                <w:szCs w:val="20"/>
                <w:lang w:eastAsia="ko-KR"/>
              </w:rPr>
              <w:t>50</w:t>
            </w:r>
          </w:p>
        </w:tc>
        <w:tc>
          <w:tcPr>
            <w:tcW w:w="227" w:type="pct"/>
            <w:shd w:val="clear" w:color="auto" w:fill="DAEEF3" w:themeFill="accent5" w:themeFillTint="33"/>
            <w:vAlign w:val="center"/>
          </w:tcPr>
          <w:p w:rsidR="005E5C17" w:rsidRPr="00BA689B" w:rsidRDefault="00EB0C70" w:rsidP="00D06C81">
            <w:pPr>
              <w:spacing w:after="0"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DAEEF3" w:themeFill="accent5" w:themeFillTint="33"/>
            <w:vAlign w:val="center"/>
          </w:tcPr>
          <w:p w:rsidR="005E5C17" w:rsidRPr="00BA689B" w:rsidRDefault="005E5C17"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5E5C17" w:rsidRPr="00BA689B" w:rsidRDefault="005E5C17"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5E5C17" w:rsidRPr="00BA689B" w:rsidRDefault="005E5C17"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5E5C17" w:rsidRPr="00BA689B" w:rsidRDefault="005E5C17"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5E5C17" w:rsidRPr="00BA689B" w:rsidRDefault="005E5C17"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5E5C17" w:rsidRPr="00BA689B" w:rsidRDefault="005E5C17"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5E5C17" w:rsidRPr="00BA689B" w:rsidRDefault="005E5C17"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5E5C17" w:rsidRPr="00BA689B" w:rsidRDefault="005E5C17"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5E5C17" w:rsidRPr="00BA689B" w:rsidRDefault="005E5C17" w:rsidP="004F3514">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5E5C17" w:rsidRPr="00BA689B" w:rsidRDefault="00C95428" w:rsidP="004F3514">
            <w:pPr>
              <w:spacing w:after="0" w:line="240" w:lineRule="auto"/>
              <w:jc w:val="center"/>
              <w:rPr>
                <w:rFonts w:ascii="Times New Roman" w:eastAsia="Batang" w:hAnsi="Times New Roman"/>
                <w:sz w:val="28"/>
                <w:szCs w:val="28"/>
                <w:lang w:eastAsia="ko-KR"/>
              </w:rPr>
            </w:pPr>
            <w:r w:rsidRPr="00BA689B">
              <w:rPr>
                <w:rFonts w:ascii="Times New Roman" w:eastAsia="Batang" w:hAnsi="Times New Roman"/>
                <w:sz w:val="28"/>
                <w:szCs w:val="28"/>
                <w:lang w:eastAsia="ko-KR"/>
              </w:rPr>
              <w:t>+</w:t>
            </w:r>
          </w:p>
        </w:tc>
        <w:tc>
          <w:tcPr>
            <w:tcW w:w="135" w:type="pct"/>
            <w:shd w:val="clear" w:color="auto" w:fill="92CDDC" w:themeFill="accent5" w:themeFillTint="99"/>
            <w:vAlign w:val="center"/>
          </w:tcPr>
          <w:p w:rsidR="005E5C17" w:rsidRPr="00BA689B" w:rsidRDefault="00C95428" w:rsidP="004F3514">
            <w:pPr>
              <w:spacing w:after="0" w:line="240" w:lineRule="auto"/>
              <w:jc w:val="center"/>
              <w:rPr>
                <w:rFonts w:ascii="Times New Roman" w:eastAsia="Batang" w:hAnsi="Times New Roman"/>
                <w:sz w:val="28"/>
                <w:szCs w:val="28"/>
                <w:lang w:eastAsia="ko-KR"/>
              </w:rPr>
            </w:pPr>
            <w:r w:rsidRPr="00BA689B">
              <w:rPr>
                <w:rFonts w:ascii="Times New Roman" w:eastAsia="Batang" w:hAnsi="Times New Roman"/>
                <w:sz w:val="28"/>
                <w:szCs w:val="28"/>
                <w:lang w:eastAsia="ko-KR"/>
              </w:rPr>
              <w:t>+</w:t>
            </w:r>
          </w:p>
        </w:tc>
        <w:tc>
          <w:tcPr>
            <w:tcW w:w="129" w:type="pct"/>
            <w:shd w:val="clear" w:color="auto" w:fill="92CDDC" w:themeFill="accent5" w:themeFillTint="99"/>
            <w:vAlign w:val="center"/>
          </w:tcPr>
          <w:p w:rsidR="005E5C17" w:rsidRPr="00BA689B" w:rsidRDefault="00C95428" w:rsidP="004F3514">
            <w:pPr>
              <w:spacing w:after="0" w:line="240" w:lineRule="auto"/>
              <w:jc w:val="center"/>
              <w:rPr>
                <w:rFonts w:ascii="Times New Roman" w:eastAsia="Batang" w:hAnsi="Times New Roman"/>
                <w:sz w:val="28"/>
                <w:szCs w:val="28"/>
                <w:lang w:eastAsia="ko-KR"/>
              </w:rPr>
            </w:pPr>
            <w:r w:rsidRPr="00BA689B">
              <w:rPr>
                <w:rFonts w:ascii="Times New Roman" w:eastAsia="Batang" w:hAnsi="Times New Roman"/>
                <w:sz w:val="28"/>
                <w:szCs w:val="28"/>
                <w:lang w:eastAsia="ko-KR"/>
              </w:rPr>
              <w:t>+</w:t>
            </w:r>
          </w:p>
        </w:tc>
      </w:tr>
    </w:tbl>
    <w:p w:rsidR="005E5C17" w:rsidRDefault="005E5C17" w:rsidP="005E5C17">
      <w:pPr>
        <w:spacing w:after="0" w:line="240" w:lineRule="auto"/>
      </w:pPr>
      <w:r>
        <w:tab/>
      </w:r>
      <w:r>
        <w:tab/>
      </w:r>
      <w:r>
        <w:tab/>
      </w:r>
      <w:r>
        <w:tab/>
      </w:r>
      <w:r>
        <w:tab/>
      </w:r>
      <w:r>
        <w:tab/>
      </w:r>
      <w:r>
        <w:tab/>
      </w:r>
      <w:r>
        <w:tab/>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101"/>
        <w:gridCol w:w="6270"/>
        <w:gridCol w:w="1531"/>
        <w:gridCol w:w="1531"/>
        <w:gridCol w:w="1333"/>
        <w:gridCol w:w="1809"/>
        <w:gridCol w:w="1451"/>
      </w:tblGrid>
      <w:tr w:rsidR="005E5C17" w:rsidRPr="00565BB2" w:rsidTr="004F3514">
        <w:trPr>
          <w:trHeight w:val="276"/>
        </w:trPr>
        <w:tc>
          <w:tcPr>
            <w:tcW w:w="1101" w:type="dxa"/>
            <w:vMerge w:val="restart"/>
            <w:shd w:val="clear" w:color="auto" w:fill="B6DDE8" w:themeFill="accent5" w:themeFillTint="66"/>
            <w:vAlign w:val="center"/>
          </w:tcPr>
          <w:p w:rsidR="005E5C17" w:rsidRPr="00565BB2" w:rsidRDefault="005E5C17" w:rsidP="004F3514">
            <w:pPr>
              <w:tabs>
                <w:tab w:val="left" w:pos="1530"/>
              </w:tabs>
              <w:spacing w:after="0" w:line="240" w:lineRule="auto"/>
              <w:jc w:val="center"/>
              <w:rPr>
                <w:rFonts w:ascii="Times New Roman" w:hAnsi="Times New Roman"/>
                <w:b/>
              </w:rPr>
            </w:pPr>
            <w:r w:rsidRPr="00565BB2">
              <w:rPr>
                <w:rFonts w:ascii="Times New Roman" w:hAnsi="Times New Roman"/>
                <w:b/>
              </w:rPr>
              <w:t>Sıra</w:t>
            </w:r>
            <w:r>
              <w:rPr>
                <w:rFonts w:ascii="Times New Roman" w:hAnsi="Times New Roman"/>
                <w:b/>
              </w:rPr>
              <w:t xml:space="preserve"> N</w:t>
            </w:r>
            <w:r w:rsidRPr="00565BB2">
              <w:rPr>
                <w:rFonts w:ascii="Times New Roman" w:hAnsi="Times New Roman"/>
                <w:b/>
              </w:rPr>
              <w:t>o</w:t>
            </w:r>
          </w:p>
        </w:tc>
        <w:tc>
          <w:tcPr>
            <w:tcW w:w="6270" w:type="dxa"/>
            <w:vMerge w:val="restart"/>
            <w:shd w:val="clear" w:color="auto" w:fill="B6DDE8" w:themeFill="accent5" w:themeFillTint="66"/>
            <w:vAlign w:val="center"/>
          </w:tcPr>
          <w:p w:rsidR="005E5C17" w:rsidRPr="00565BB2" w:rsidRDefault="005E5C17" w:rsidP="004F3514">
            <w:pPr>
              <w:tabs>
                <w:tab w:val="left" w:pos="1530"/>
              </w:tabs>
              <w:spacing w:after="0" w:line="240" w:lineRule="auto"/>
              <w:jc w:val="center"/>
              <w:rPr>
                <w:rFonts w:ascii="Times New Roman" w:hAnsi="Times New Roman"/>
              </w:rPr>
            </w:pPr>
            <w:r w:rsidRPr="00565BB2">
              <w:rPr>
                <w:rFonts w:ascii="Times New Roman" w:hAnsi="Times New Roman"/>
                <w:b/>
                <w:bCs/>
                <w:szCs w:val="24"/>
              </w:rPr>
              <w:t>PERFORMANS GÖSTERGESİ</w:t>
            </w:r>
          </w:p>
        </w:tc>
        <w:tc>
          <w:tcPr>
            <w:tcW w:w="4395" w:type="dxa"/>
            <w:gridSpan w:val="3"/>
            <w:shd w:val="clear" w:color="auto" w:fill="B6DDE8" w:themeFill="accent5" w:themeFillTint="66"/>
            <w:vAlign w:val="center"/>
          </w:tcPr>
          <w:p w:rsidR="005E5C17" w:rsidRPr="00565BB2" w:rsidRDefault="00BA5ED2" w:rsidP="004F3514">
            <w:pPr>
              <w:tabs>
                <w:tab w:val="left" w:pos="7310"/>
              </w:tabs>
              <w:spacing w:after="0" w:line="240" w:lineRule="auto"/>
              <w:contextualSpacing/>
              <w:jc w:val="center"/>
              <w:rPr>
                <w:rFonts w:ascii="Times New Roman" w:hAnsi="Times New Roman"/>
                <w:b/>
                <w:bCs/>
                <w:szCs w:val="24"/>
              </w:rPr>
            </w:pPr>
            <w:r>
              <w:rPr>
                <w:rFonts w:ascii="Times New Roman" w:hAnsi="Times New Roman"/>
                <w:b/>
                <w:bCs/>
                <w:szCs w:val="24"/>
              </w:rPr>
              <w:t>Mevcut Durum</w:t>
            </w:r>
          </w:p>
        </w:tc>
        <w:tc>
          <w:tcPr>
            <w:tcW w:w="1809" w:type="dxa"/>
            <w:shd w:val="clear" w:color="auto" w:fill="B6DDE8" w:themeFill="accent5" w:themeFillTint="66"/>
          </w:tcPr>
          <w:p w:rsidR="005E5C17" w:rsidRPr="00565BB2" w:rsidRDefault="005E5C17" w:rsidP="004F3514">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c>
          <w:tcPr>
            <w:tcW w:w="1451" w:type="dxa"/>
            <w:shd w:val="clear" w:color="auto" w:fill="B6DDE8" w:themeFill="accent5" w:themeFillTint="66"/>
            <w:vAlign w:val="center"/>
          </w:tcPr>
          <w:p w:rsidR="005E5C17" w:rsidRPr="00565BB2" w:rsidRDefault="005E5C17" w:rsidP="004F3514">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r>
      <w:tr w:rsidR="00F15ADF" w:rsidRPr="00565BB2" w:rsidTr="004F3514">
        <w:tc>
          <w:tcPr>
            <w:tcW w:w="1101" w:type="dxa"/>
            <w:vMerge/>
            <w:tcBorders>
              <w:bottom w:val="single" w:sz="4" w:space="0" w:color="auto"/>
            </w:tcBorders>
            <w:shd w:val="clear" w:color="auto" w:fill="B6DDE8" w:themeFill="accent5" w:themeFillTint="66"/>
          </w:tcPr>
          <w:p w:rsidR="00F15ADF" w:rsidRPr="00565BB2" w:rsidRDefault="00F15ADF" w:rsidP="00F15ADF">
            <w:pPr>
              <w:tabs>
                <w:tab w:val="left" w:pos="1530"/>
              </w:tabs>
              <w:spacing w:after="0" w:line="240" w:lineRule="auto"/>
              <w:jc w:val="center"/>
              <w:rPr>
                <w:rFonts w:ascii="Times New Roman" w:hAnsi="Times New Roman"/>
                <w:b/>
              </w:rPr>
            </w:pPr>
          </w:p>
        </w:tc>
        <w:tc>
          <w:tcPr>
            <w:tcW w:w="6270" w:type="dxa"/>
            <w:vMerge/>
            <w:shd w:val="clear" w:color="auto" w:fill="B6DDE8" w:themeFill="accent5" w:themeFillTint="66"/>
          </w:tcPr>
          <w:p w:rsidR="00F15ADF" w:rsidRPr="00565BB2" w:rsidRDefault="00F15ADF" w:rsidP="00F15ADF">
            <w:pPr>
              <w:tabs>
                <w:tab w:val="left" w:pos="1530"/>
              </w:tabs>
              <w:spacing w:after="0" w:line="240" w:lineRule="auto"/>
              <w:rPr>
                <w:rFonts w:ascii="Times New Roman" w:hAnsi="Times New Roman"/>
              </w:rPr>
            </w:pPr>
          </w:p>
        </w:tc>
        <w:tc>
          <w:tcPr>
            <w:tcW w:w="1531" w:type="dxa"/>
            <w:shd w:val="clear" w:color="auto" w:fill="B6DDE8" w:themeFill="accent5" w:themeFillTint="66"/>
            <w:vAlign w:val="center"/>
          </w:tcPr>
          <w:p w:rsidR="00F15ADF" w:rsidRPr="00565BB2" w:rsidRDefault="00F15ADF" w:rsidP="00F15ADF">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4</w:t>
            </w:r>
          </w:p>
        </w:tc>
        <w:tc>
          <w:tcPr>
            <w:tcW w:w="1531" w:type="dxa"/>
            <w:shd w:val="clear" w:color="auto" w:fill="B6DDE8" w:themeFill="accent5" w:themeFillTint="66"/>
            <w:vAlign w:val="center"/>
          </w:tcPr>
          <w:p w:rsidR="00F15ADF" w:rsidRPr="00565BB2" w:rsidRDefault="00F15ADF" w:rsidP="00F15ADF">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5</w:t>
            </w:r>
          </w:p>
        </w:tc>
        <w:tc>
          <w:tcPr>
            <w:tcW w:w="1333" w:type="dxa"/>
            <w:shd w:val="clear" w:color="auto" w:fill="B6DDE8" w:themeFill="accent5" w:themeFillTint="66"/>
            <w:vAlign w:val="center"/>
          </w:tcPr>
          <w:p w:rsidR="00F15ADF" w:rsidRPr="00565BB2" w:rsidRDefault="00F15ADF" w:rsidP="00F15ADF">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6</w:t>
            </w:r>
          </w:p>
        </w:tc>
        <w:tc>
          <w:tcPr>
            <w:tcW w:w="1809" w:type="dxa"/>
            <w:shd w:val="clear" w:color="auto" w:fill="B6DDE8" w:themeFill="accent5" w:themeFillTint="66"/>
          </w:tcPr>
          <w:p w:rsidR="00F15ADF" w:rsidRPr="00565BB2" w:rsidRDefault="00F15ADF" w:rsidP="00F15ADF">
            <w:pPr>
              <w:tabs>
                <w:tab w:val="left" w:pos="7310"/>
              </w:tabs>
              <w:spacing w:after="0" w:line="240" w:lineRule="auto"/>
              <w:contextualSpacing/>
              <w:jc w:val="center"/>
              <w:rPr>
                <w:rFonts w:ascii="Times New Roman" w:hAnsi="Times New Roman"/>
                <w:b/>
                <w:szCs w:val="24"/>
              </w:rPr>
            </w:pPr>
            <w:r>
              <w:rPr>
                <w:rFonts w:ascii="Times New Roman" w:hAnsi="Times New Roman"/>
                <w:b/>
                <w:szCs w:val="24"/>
              </w:rPr>
              <w:t>2017</w:t>
            </w:r>
          </w:p>
        </w:tc>
        <w:tc>
          <w:tcPr>
            <w:tcW w:w="1451" w:type="dxa"/>
            <w:shd w:val="clear" w:color="auto" w:fill="B6DDE8" w:themeFill="accent5" w:themeFillTint="66"/>
            <w:vAlign w:val="center"/>
          </w:tcPr>
          <w:p w:rsidR="00F15ADF" w:rsidRPr="00565BB2" w:rsidRDefault="00F15ADF" w:rsidP="00F15ADF">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2019</w:t>
            </w:r>
          </w:p>
        </w:tc>
      </w:tr>
      <w:tr w:rsidR="005E5C17" w:rsidRPr="00565BB2" w:rsidTr="004F3514">
        <w:trPr>
          <w:trHeight w:val="573"/>
        </w:trPr>
        <w:tc>
          <w:tcPr>
            <w:tcW w:w="1101" w:type="dxa"/>
            <w:shd w:val="clear" w:color="auto" w:fill="FFFFFF" w:themeFill="background1"/>
            <w:vAlign w:val="center"/>
          </w:tcPr>
          <w:p w:rsidR="005E5C17" w:rsidRPr="00BA689B" w:rsidRDefault="005E5C17" w:rsidP="00FF53C5">
            <w:pPr>
              <w:shd w:val="clear" w:color="auto" w:fill="FFFFFF"/>
              <w:tabs>
                <w:tab w:val="left" w:pos="7310"/>
              </w:tabs>
              <w:spacing w:after="0" w:line="240" w:lineRule="auto"/>
              <w:contextualSpacing/>
              <w:rPr>
                <w:rFonts w:ascii="Times New Roman" w:eastAsia="Calibri" w:hAnsi="Times New Roman"/>
                <w:b/>
                <w:bCs/>
                <w:sz w:val="20"/>
                <w:szCs w:val="20"/>
              </w:rPr>
            </w:pPr>
            <w:r w:rsidRPr="00BA689B">
              <w:rPr>
                <w:rFonts w:ascii="Times New Roman" w:eastAsia="Calibri" w:hAnsi="Times New Roman"/>
                <w:b/>
                <w:bCs/>
                <w:sz w:val="20"/>
                <w:szCs w:val="20"/>
              </w:rPr>
              <w:t>1.1.</w:t>
            </w:r>
            <w:r w:rsidR="00FF53C5">
              <w:rPr>
                <w:rFonts w:ascii="Times New Roman" w:eastAsia="Calibri" w:hAnsi="Times New Roman"/>
                <w:b/>
                <w:bCs/>
                <w:sz w:val="20"/>
                <w:szCs w:val="20"/>
              </w:rPr>
              <w:t>3</w:t>
            </w:r>
            <w:r w:rsidRPr="00BA689B">
              <w:rPr>
                <w:rFonts w:ascii="Times New Roman" w:eastAsia="Calibri" w:hAnsi="Times New Roman"/>
                <w:b/>
                <w:bCs/>
                <w:sz w:val="20"/>
                <w:szCs w:val="20"/>
              </w:rPr>
              <w:t>.</w:t>
            </w:r>
          </w:p>
        </w:tc>
        <w:tc>
          <w:tcPr>
            <w:tcW w:w="6270" w:type="dxa"/>
            <w:shd w:val="clear" w:color="auto" w:fill="FFFFFF" w:themeFill="background1"/>
            <w:vAlign w:val="center"/>
          </w:tcPr>
          <w:p w:rsidR="005E5C17" w:rsidRPr="00DB0CE7" w:rsidRDefault="005E5C17" w:rsidP="004F3514">
            <w:pPr>
              <w:jc w:val="center"/>
              <w:rPr>
                <w:rFonts w:ascii="Times New Roman" w:hAnsi="Times New Roman"/>
                <w:color w:val="000000"/>
                <w:kern w:val="24"/>
                <w:sz w:val="20"/>
                <w:szCs w:val="20"/>
              </w:rPr>
            </w:pPr>
            <w:r w:rsidRPr="00DB0CE7">
              <w:rPr>
                <w:rFonts w:ascii="Times New Roman" w:hAnsi="Times New Roman"/>
                <w:color w:val="000000"/>
                <w:kern w:val="24"/>
                <w:sz w:val="20"/>
                <w:szCs w:val="20"/>
              </w:rPr>
              <w:t>20 gün ve üzeri devamsız öğrenci oranı (%)</w:t>
            </w:r>
          </w:p>
        </w:tc>
        <w:tc>
          <w:tcPr>
            <w:tcW w:w="1531" w:type="dxa"/>
            <w:shd w:val="clear" w:color="auto" w:fill="FFFFFF" w:themeFill="background1"/>
            <w:vAlign w:val="center"/>
          </w:tcPr>
          <w:p w:rsidR="005E5C17" w:rsidRPr="00DB0CE7" w:rsidRDefault="00F15ADF" w:rsidP="004F3514">
            <w:pPr>
              <w:shd w:val="clear" w:color="auto" w:fill="FFFFFF"/>
              <w:tabs>
                <w:tab w:val="left" w:pos="7310"/>
              </w:tabs>
              <w:spacing w:after="0" w:line="240" w:lineRule="auto"/>
              <w:contextualSpacing/>
              <w:jc w:val="center"/>
              <w:rPr>
                <w:rFonts w:ascii="Times New Roman" w:eastAsia="Calibri" w:hAnsi="Times New Roman"/>
                <w:sz w:val="20"/>
                <w:szCs w:val="20"/>
              </w:rPr>
            </w:pPr>
            <w:r w:rsidRPr="00DB0CE7">
              <w:rPr>
                <w:rFonts w:ascii="Times New Roman" w:eastAsia="Calibri" w:hAnsi="Times New Roman"/>
                <w:sz w:val="20"/>
                <w:szCs w:val="20"/>
              </w:rPr>
              <w:t>3</w:t>
            </w:r>
          </w:p>
        </w:tc>
        <w:tc>
          <w:tcPr>
            <w:tcW w:w="1531" w:type="dxa"/>
            <w:shd w:val="clear" w:color="auto" w:fill="FFFFFF" w:themeFill="background1"/>
            <w:vAlign w:val="center"/>
          </w:tcPr>
          <w:p w:rsidR="005E5C17" w:rsidRPr="00DB0CE7" w:rsidRDefault="00F15ADF" w:rsidP="004F3514">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3</w:t>
            </w:r>
          </w:p>
        </w:tc>
        <w:tc>
          <w:tcPr>
            <w:tcW w:w="1333" w:type="dxa"/>
            <w:shd w:val="clear" w:color="auto" w:fill="FFFFFF" w:themeFill="background1"/>
            <w:vAlign w:val="center"/>
          </w:tcPr>
          <w:p w:rsidR="005E5C17" w:rsidRPr="00DB0CE7" w:rsidRDefault="00F15ADF" w:rsidP="004F3514">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3</w:t>
            </w:r>
          </w:p>
        </w:tc>
        <w:tc>
          <w:tcPr>
            <w:tcW w:w="1809" w:type="dxa"/>
            <w:shd w:val="clear" w:color="auto" w:fill="92CDDC" w:themeFill="accent5" w:themeFillTint="99"/>
            <w:vAlign w:val="center"/>
          </w:tcPr>
          <w:p w:rsidR="005E5C17" w:rsidRPr="00DB0CE7" w:rsidRDefault="00A2327B" w:rsidP="004F3514">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2</w:t>
            </w:r>
          </w:p>
        </w:tc>
        <w:tc>
          <w:tcPr>
            <w:tcW w:w="1451" w:type="dxa"/>
            <w:shd w:val="clear" w:color="auto" w:fill="FFFFFF" w:themeFill="background1"/>
            <w:vAlign w:val="center"/>
          </w:tcPr>
          <w:p w:rsidR="005E5C17" w:rsidRPr="00DB0CE7" w:rsidRDefault="00A85336" w:rsidP="004F3514">
            <w:pPr>
              <w:tabs>
                <w:tab w:val="left" w:pos="7310"/>
              </w:tabs>
              <w:spacing w:after="0" w:line="240" w:lineRule="auto"/>
              <w:contextualSpacing/>
              <w:jc w:val="center"/>
              <w:rPr>
                <w:rFonts w:ascii="Times New Roman" w:hAnsi="Times New Roman"/>
                <w:sz w:val="20"/>
                <w:szCs w:val="20"/>
              </w:rPr>
            </w:pPr>
            <w:r w:rsidRPr="00DB0CE7">
              <w:rPr>
                <w:rFonts w:ascii="Times New Roman" w:hAnsi="Times New Roman"/>
                <w:sz w:val="20"/>
                <w:szCs w:val="20"/>
              </w:rPr>
              <w:t>1</w:t>
            </w:r>
          </w:p>
        </w:tc>
      </w:tr>
    </w:tbl>
    <w:p w:rsidR="00DB1B16" w:rsidRDefault="00DB1B16" w:rsidP="00D625D5">
      <w:pPr>
        <w:spacing w:after="0" w:line="240" w:lineRule="auto"/>
        <w:jc w:val="center"/>
        <w:rPr>
          <w:rFonts w:ascii="Times New Roman" w:hAnsi="Times New Roman"/>
          <w:b/>
          <w:sz w:val="24"/>
          <w:szCs w:val="24"/>
        </w:rPr>
      </w:pPr>
    </w:p>
    <w:p w:rsidR="0075271C" w:rsidRDefault="0075271C" w:rsidP="0075271C">
      <w:pPr>
        <w:spacing w:after="0" w:line="240" w:lineRule="auto"/>
        <w:jc w:val="center"/>
        <w:rPr>
          <w:rFonts w:ascii="Times New Roman" w:hAnsi="Times New Roman"/>
          <w:b/>
          <w:sz w:val="24"/>
          <w:szCs w:val="24"/>
        </w:rPr>
      </w:pPr>
      <w:r>
        <w:rPr>
          <w:rFonts w:ascii="Times New Roman" w:hAnsi="Times New Roman"/>
          <w:b/>
          <w:sz w:val="24"/>
          <w:szCs w:val="24"/>
        </w:rPr>
        <w:lastRenderedPageBreak/>
        <w:t>TANDOĞAN ŞEHİT CELALETTİN İBİŞ İLKOKULU 2</w:t>
      </w:r>
      <w:r w:rsidRPr="00187EBA">
        <w:rPr>
          <w:rFonts w:ascii="Times New Roman" w:hAnsi="Times New Roman"/>
          <w:b/>
          <w:sz w:val="24"/>
          <w:szCs w:val="24"/>
        </w:rPr>
        <w:t>01</w:t>
      </w:r>
      <w:r>
        <w:rPr>
          <w:rFonts w:ascii="Times New Roman" w:hAnsi="Times New Roman"/>
          <w:b/>
          <w:sz w:val="24"/>
          <w:szCs w:val="24"/>
        </w:rPr>
        <w:t>7</w:t>
      </w:r>
      <w:r w:rsidRPr="00187EBA">
        <w:rPr>
          <w:rFonts w:ascii="Times New Roman" w:hAnsi="Times New Roman"/>
          <w:b/>
          <w:sz w:val="24"/>
          <w:szCs w:val="24"/>
        </w:rPr>
        <w:t xml:space="preserve"> YILI EYLEM PLANI </w:t>
      </w:r>
    </w:p>
    <w:p w:rsidR="008E70DD" w:rsidRPr="0012485D" w:rsidRDefault="008E70DD" w:rsidP="008E70DD">
      <w:pPr>
        <w:spacing w:after="0" w:line="240" w:lineRule="auto"/>
        <w:jc w:val="center"/>
        <w:rPr>
          <w:rFonts w:ascii="Times New Roman" w:hAnsi="Times New Roman"/>
          <w:b/>
          <w:sz w:val="24"/>
          <w:szCs w:val="24"/>
        </w:rPr>
      </w:pPr>
    </w:p>
    <w:tbl>
      <w:tblPr>
        <w:tblW w:w="4845" w:type="pct"/>
        <w:tblBorders>
          <w:top w:val="single" w:sz="6" w:space="0" w:color="17365D"/>
          <w:left w:val="single" w:sz="6" w:space="0" w:color="17365D"/>
          <w:bottom w:val="single" w:sz="6" w:space="0" w:color="17365D"/>
          <w:right w:val="single" w:sz="6" w:space="0" w:color="17365D"/>
          <w:insideH w:val="single" w:sz="6" w:space="0" w:color="17365D"/>
          <w:insideV w:val="single" w:sz="6" w:space="0" w:color="17365D"/>
        </w:tblBorders>
        <w:tblLayout w:type="fixed"/>
        <w:tblCellMar>
          <w:top w:w="57" w:type="dxa"/>
          <w:left w:w="57" w:type="dxa"/>
          <w:bottom w:w="57" w:type="dxa"/>
          <w:right w:w="57" w:type="dxa"/>
        </w:tblCellMar>
        <w:tblLook w:val="0000"/>
      </w:tblPr>
      <w:tblGrid>
        <w:gridCol w:w="429"/>
        <w:gridCol w:w="1896"/>
        <w:gridCol w:w="1275"/>
        <w:gridCol w:w="1702"/>
        <w:gridCol w:w="2044"/>
        <w:gridCol w:w="1449"/>
        <w:gridCol w:w="697"/>
        <w:gridCol w:w="688"/>
        <w:gridCol w:w="406"/>
        <w:gridCol w:w="406"/>
        <w:gridCol w:w="406"/>
        <w:gridCol w:w="406"/>
        <w:gridCol w:w="406"/>
        <w:gridCol w:w="406"/>
        <w:gridCol w:w="406"/>
        <w:gridCol w:w="406"/>
        <w:gridCol w:w="406"/>
        <w:gridCol w:w="406"/>
        <w:gridCol w:w="406"/>
        <w:gridCol w:w="385"/>
      </w:tblGrid>
      <w:tr w:rsidR="00066F85" w:rsidRPr="006F6417" w:rsidTr="00A97E8A">
        <w:trPr>
          <w:trHeight w:val="667"/>
        </w:trPr>
        <w:tc>
          <w:tcPr>
            <w:tcW w:w="143" w:type="pct"/>
            <w:vMerge w:val="restart"/>
            <w:shd w:val="clear" w:color="auto" w:fill="92CDDC" w:themeFill="accent5" w:themeFillTint="99"/>
            <w:textDirection w:val="btLr"/>
            <w:vAlign w:val="center"/>
          </w:tcPr>
          <w:p w:rsidR="008E70DD" w:rsidRPr="006F6417" w:rsidRDefault="008E70DD" w:rsidP="004F3514">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TEMA</w:t>
            </w:r>
          </w:p>
        </w:tc>
        <w:tc>
          <w:tcPr>
            <w:tcW w:w="631" w:type="pct"/>
            <w:vMerge w:val="restart"/>
            <w:shd w:val="clear" w:color="auto" w:fill="92CDDC" w:themeFill="accent5" w:themeFillTint="99"/>
            <w:vAlign w:val="center"/>
          </w:tcPr>
          <w:p w:rsidR="008E70DD" w:rsidRPr="006F6417" w:rsidRDefault="008E70DD" w:rsidP="004F3514">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AMAÇ</w:t>
            </w:r>
          </w:p>
        </w:tc>
        <w:tc>
          <w:tcPr>
            <w:tcW w:w="424" w:type="pct"/>
            <w:vMerge w:val="restart"/>
            <w:shd w:val="clear" w:color="auto" w:fill="92CDDC" w:themeFill="accent5" w:themeFillTint="99"/>
            <w:vAlign w:val="center"/>
          </w:tcPr>
          <w:p w:rsidR="008E70DD" w:rsidRPr="006F6417" w:rsidRDefault="008E70DD" w:rsidP="004F3514">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HEDEF</w:t>
            </w:r>
          </w:p>
        </w:tc>
        <w:tc>
          <w:tcPr>
            <w:tcW w:w="566" w:type="pct"/>
            <w:vMerge w:val="restart"/>
            <w:shd w:val="clear" w:color="auto" w:fill="92CDDC" w:themeFill="accent5" w:themeFillTint="99"/>
            <w:vAlign w:val="center"/>
          </w:tcPr>
          <w:p w:rsidR="008E70DD" w:rsidRPr="006F6417" w:rsidRDefault="008E70DD" w:rsidP="004F3514">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PERFORMANS GÖSTERGE</w:t>
            </w:r>
            <w:r w:rsidRPr="000C3821">
              <w:rPr>
                <w:rFonts w:ascii="Times New Roman" w:eastAsia="Batang" w:hAnsi="Times New Roman"/>
                <w:b/>
                <w:bCs/>
                <w:lang w:eastAsia="ko-KR"/>
              </w:rPr>
              <w:t>Sİ</w:t>
            </w:r>
          </w:p>
        </w:tc>
        <w:tc>
          <w:tcPr>
            <w:tcW w:w="680" w:type="pct"/>
            <w:vMerge w:val="restart"/>
            <w:shd w:val="clear" w:color="auto" w:fill="92CDDC" w:themeFill="accent5" w:themeFillTint="99"/>
            <w:vAlign w:val="center"/>
          </w:tcPr>
          <w:p w:rsidR="008E70DD" w:rsidRPr="00EB4F51" w:rsidRDefault="008E70DD" w:rsidP="004F3514">
            <w:pPr>
              <w:spacing w:after="0" w:line="240" w:lineRule="auto"/>
              <w:jc w:val="center"/>
              <w:rPr>
                <w:rFonts w:ascii="Times New Roman" w:eastAsia="Batang" w:hAnsi="Times New Roman"/>
                <w:b/>
                <w:bCs/>
                <w:sz w:val="18"/>
                <w:szCs w:val="18"/>
                <w:lang w:eastAsia="ko-KR"/>
              </w:rPr>
            </w:pPr>
            <w:r w:rsidRPr="00D41F38">
              <w:rPr>
                <w:rFonts w:ascii="Times New Roman" w:eastAsia="Batang" w:hAnsi="Times New Roman"/>
                <w:b/>
                <w:bCs/>
                <w:szCs w:val="18"/>
                <w:lang w:eastAsia="ko-KR"/>
              </w:rPr>
              <w:t>FAALİYETLER</w:t>
            </w:r>
          </w:p>
        </w:tc>
        <w:tc>
          <w:tcPr>
            <w:tcW w:w="482" w:type="pct"/>
            <w:vMerge w:val="restart"/>
            <w:shd w:val="clear" w:color="auto" w:fill="92CDDC" w:themeFill="accent5" w:themeFillTint="99"/>
            <w:textDirection w:val="btLr"/>
            <w:vAlign w:val="center"/>
          </w:tcPr>
          <w:p w:rsidR="008E70DD" w:rsidRPr="006F6417" w:rsidRDefault="008E70DD" w:rsidP="004F3514">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SORUMLU KİŞİLER / KURUMLAR</w:t>
            </w:r>
          </w:p>
        </w:tc>
        <w:tc>
          <w:tcPr>
            <w:tcW w:w="232" w:type="pct"/>
            <w:vMerge w:val="restart"/>
            <w:shd w:val="clear" w:color="auto" w:fill="92CDDC" w:themeFill="accent5" w:themeFillTint="99"/>
            <w:textDirection w:val="btLr"/>
            <w:vAlign w:val="center"/>
          </w:tcPr>
          <w:p w:rsidR="008E70DD" w:rsidRPr="006F6417" w:rsidRDefault="008E70DD" w:rsidP="004F3514">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BÜTÇE</w:t>
            </w:r>
            <w:r>
              <w:rPr>
                <w:rFonts w:ascii="Times New Roman" w:eastAsia="Batang" w:hAnsi="Times New Roman"/>
                <w:b/>
                <w:bCs/>
                <w:lang w:eastAsia="ko-KR"/>
              </w:rPr>
              <w:t xml:space="preserve"> (TL)</w:t>
            </w:r>
          </w:p>
        </w:tc>
        <w:tc>
          <w:tcPr>
            <w:tcW w:w="229" w:type="pct"/>
            <w:vMerge w:val="restart"/>
            <w:shd w:val="clear" w:color="auto" w:fill="92CDDC" w:themeFill="accent5" w:themeFillTint="99"/>
            <w:textDirection w:val="btLr"/>
            <w:vAlign w:val="center"/>
          </w:tcPr>
          <w:p w:rsidR="008E70DD" w:rsidRPr="006F6417" w:rsidRDefault="008E70DD" w:rsidP="004F3514">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KAYNAKLAR</w:t>
            </w:r>
          </w:p>
        </w:tc>
        <w:tc>
          <w:tcPr>
            <w:tcW w:w="1614" w:type="pct"/>
            <w:gridSpan w:val="12"/>
            <w:shd w:val="clear" w:color="auto" w:fill="92CDDC" w:themeFill="accent5" w:themeFillTint="99"/>
            <w:noWrap/>
            <w:vAlign w:val="center"/>
          </w:tcPr>
          <w:p w:rsidR="008E70DD" w:rsidRPr="006F6417" w:rsidRDefault="008E70DD" w:rsidP="004F3514">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ZAMANLAMA</w:t>
            </w:r>
          </w:p>
        </w:tc>
      </w:tr>
      <w:tr w:rsidR="00066F85" w:rsidRPr="006F6417" w:rsidTr="00A97E8A">
        <w:trPr>
          <w:trHeight w:val="1486"/>
        </w:trPr>
        <w:tc>
          <w:tcPr>
            <w:tcW w:w="143" w:type="pct"/>
            <w:vMerge/>
            <w:shd w:val="clear" w:color="auto" w:fill="92CDDC" w:themeFill="accent5" w:themeFillTint="99"/>
            <w:vAlign w:val="center"/>
          </w:tcPr>
          <w:p w:rsidR="008E70DD" w:rsidRPr="006F6417" w:rsidRDefault="008E70DD" w:rsidP="004F3514">
            <w:pPr>
              <w:spacing w:after="0" w:line="240" w:lineRule="auto"/>
              <w:rPr>
                <w:rFonts w:ascii="Times New Roman" w:eastAsia="Batang" w:hAnsi="Times New Roman"/>
                <w:bCs/>
                <w:lang w:eastAsia="ko-KR"/>
              </w:rPr>
            </w:pPr>
          </w:p>
        </w:tc>
        <w:tc>
          <w:tcPr>
            <w:tcW w:w="631" w:type="pct"/>
            <w:vMerge/>
            <w:shd w:val="clear" w:color="auto" w:fill="92CDDC" w:themeFill="accent5" w:themeFillTint="99"/>
            <w:vAlign w:val="center"/>
          </w:tcPr>
          <w:p w:rsidR="008E70DD" w:rsidRPr="006F6417" w:rsidRDefault="008E70DD" w:rsidP="004F3514">
            <w:pPr>
              <w:spacing w:after="0" w:line="240" w:lineRule="auto"/>
              <w:rPr>
                <w:rFonts w:ascii="Times New Roman" w:eastAsia="Batang" w:hAnsi="Times New Roman"/>
                <w:bCs/>
                <w:lang w:eastAsia="ko-KR"/>
              </w:rPr>
            </w:pPr>
          </w:p>
        </w:tc>
        <w:tc>
          <w:tcPr>
            <w:tcW w:w="424" w:type="pct"/>
            <w:vMerge/>
            <w:shd w:val="clear" w:color="auto" w:fill="92CDDC" w:themeFill="accent5" w:themeFillTint="99"/>
            <w:vAlign w:val="center"/>
          </w:tcPr>
          <w:p w:rsidR="008E70DD" w:rsidRPr="006F6417" w:rsidRDefault="008E70DD" w:rsidP="004F3514">
            <w:pPr>
              <w:spacing w:after="0" w:line="240" w:lineRule="auto"/>
              <w:rPr>
                <w:rFonts w:ascii="Times New Roman" w:eastAsia="Batang" w:hAnsi="Times New Roman"/>
                <w:bCs/>
                <w:lang w:eastAsia="ko-KR"/>
              </w:rPr>
            </w:pPr>
          </w:p>
        </w:tc>
        <w:tc>
          <w:tcPr>
            <w:tcW w:w="566" w:type="pct"/>
            <w:vMerge/>
            <w:shd w:val="clear" w:color="auto" w:fill="92CDDC" w:themeFill="accent5" w:themeFillTint="99"/>
            <w:vAlign w:val="center"/>
          </w:tcPr>
          <w:p w:rsidR="008E70DD" w:rsidRPr="006F6417" w:rsidRDefault="008E70DD" w:rsidP="004F3514">
            <w:pPr>
              <w:spacing w:after="0" w:line="240" w:lineRule="auto"/>
              <w:rPr>
                <w:rFonts w:ascii="Times New Roman" w:eastAsia="Batang" w:hAnsi="Times New Roman"/>
                <w:bCs/>
                <w:lang w:eastAsia="ko-KR"/>
              </w:rPr>
            </w:pPr>
          </w:p>
        </w:tc>
        <w:tc>
          <w:tcPr>
            <w:tcW w:w="680" w:type="pct"/>
            <w:vMerge/>
            <w:shd w:val="clear" w:color="auto" w:fill="92CDDC" w:themeFill="accent5" w:themeFillTint="99"/>
            <w:vAlign w:val="center"/>
          </w:tcPr>
          <w:p w:rsidR="008E70DD" w:rsidRPr="006F6417" w:rsidRDefault="008E70DD" w:rsidP="004F3514">
            <w:pPr>
              <w:spacing w:after="0" w:line="240" w:lineRule="auto"/>
              <w:rPr>
                <w:rFonts w:ascii="Times New Roman" w:eastAsia="Batang" w:hAnsi="Times New Roman"/>
                <w:bCs/>
                <w:lang w:eastAsia="ko-KR"/>
              </w:rPr>
            </w:pPr>
          </w:p>
        </w:tc>
        <w:tc>
          <w:tcPr>
            <w:tcW w:w="482" w:type="pct"/>
            <w:vMerge/>
            <w:shd w:val="clear" w:color="auto" w:fill="92CDDC" w:themeFill="accent5" w:themeFillTint="99"/>
            <w:vAlign w:val="center"/>
          </w:tcPr>
          <w:p w:rsidR="008E70DD" w:rsidRPr="006F6417" w:rsidRDefault="008E70DD" w:rsidP="004F3514">
            <w:pPr>
              <w:spacing w:after="0" w:line="240" w:lineRule="auto"/>
              <w:rPr>
                <w:rFonts w:ascii="Times New Roman" w:eastAsia="Batang" w:hAnsi="Times New Roman"/>
                <w:bCs/>
                <w:lang w:eastAsia="ko-KR"/>
              </w:rPr>
            </w:pPr>
          </w:p>
        </w:tc>
        <w:tc>
          <w:tcPr>
            <w:tcW w:w="232" w:type="pct"/>
            <w:vMerge/>
            <w:shd w:val="clear" w:color="auto" w:fill="92CDDC" w:themeFill="accent5" w:themeFillTint="99"/>
            <w:vAlign w:val="center"/>
          </w:tcPr>
          <w:p w:rsidR="008E70DD" w:rsidRPr="006F6417" w:rsidRDefault="008E70DD" w:rsidP="004F3514">
            <w:pPr>
              <w:spacing w:after="0" w:line="240" w:lineRule="auto"/>
              <w:rPr>
                <w:rFonts w:ascii="Times New Roman" w:eastAsia="Batang" w:hAnsi="Times New Roman"/>
                <w:bCs/>
                <w:lang w:eastAsia="ko-KR"/>
              </w:rPr>
            </w:pPr>
          </w:p>
        </w:tc>
        <w:tc>
          <w:tcPr>
            <w:tcW w:w="229" w:type="pct"/>
            <w:vMerge/>
            <w:shd w:val="clear" w:color="auto" w:fill="92CDDC" w:themeFill="accent5" w:themeFillTint="99"/>
            <w:vAlign w:val="center"/>
          </w:tcPr>
          <w:p w:rsidR="008E70DD" w:rsidRPr="006F6417" w:rsidRDefault="008E70DD" w:rsidP="004F3514">
            <w:pPr>
              <w:spacing w:after="0" w:line="240" w:lineRule="auto"/>
              <w:rPr>
                <w:rFonts w:ascii="Times New Roman" w:eastAsia="Batang" w:hAnsi="Times New Roman"/>
                <w:bCs/>
                <w:lang w:eastAsia="ko-KR"/>
              </w:rPr>
            </w:pPr>
          </w:p>
        </w:tc>
        <w:tc>
          <w:tcPr>
            <w:tcW w:w="135" w:type="pct"/>
            <w:shd w:val="clear" w:color="auto" w:fill="92CDDC" w:themeFill="accent5" w:themeFillTint="99"/>
            <w:textDirection w:val="btLr"/>
            <w:vAlign w:val="bottom"/>
          </w:tcPr>
          <w:p w:rsidR="008E70DD" w:rsidRPr="000C3821" w:rsidRDefault="008E70DD"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OCAK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8E70DD" w:rsidRPr="000C3821" w:rsidRDefault="008E70DD"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ŞUBAT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8E70DD" w:rsidRPr="000C3821" w:rsidRDefault="008E70DD"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MART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8E70DD" w:rsidRPr="000C3821" w:rsidRDefault="008E70DD"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NİSAN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8E70DD" w:rsidRPr="000C3821" w:rsidRDefault="008E70DD"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MAYIS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8E70DD" w:rsidRPr="000C3821" w:rsidRDefault="008E70DD"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HAZİRAN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8E70DD" w:rsidRPr="000C3821" w:rsidRDefault="008E70DD"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TEMMUZ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8E70DD" w:rsidRPr="000C3821" w:rsidRDefault="008E70DD"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AĞUSTOS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8E70DD" w:rsidRPr="000C3821" w:rsidRDefault="008E70DD"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EYLÜL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8E70DD" w:rsidRPr="000C3821" w:rsidRDefault="008E70DD"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EKİM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8E70DD" w:rsidRPr="000C3821" w:rsidRDefault="008E70DD"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KASIM </w:t>
            </w:r>
            <w:r w:rsidR="00AD2410">
              <w:rPr>
                <w:rFonts w:ascii="Times New Roman" w:eastAsia="Batang" w:hAnsi="Times New Roman"/>
                <w:b/>
                <w:bCs/>
                <w:sz w:val="20"/>
                <w:szCs w:val="20"/>
                <w:lang w:eastAsia="ko-KR"/>
              </w:rPr>
              <w:t>2017</w:t>
            </w:r>
          </w:p>
        </w:tc>
        <w:tc>
          <w:tcPr>
            <w:tcW w:w="128" w:type="pct"/>
            <w:shd w:val="clear" w:color="auto" w:fill="92CDDC" w:themeFill="accent5" w:themeFillTint="99"/>
            <w:textDirection w:val="btLr"/>
            <w:vAlign w:val="bottom"/>
          </w:tcPr>
          <w:p w:rsidR="008E70DD" w:rsidRPr="000C3821" w:rsidRDefault="008E70DD"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ARALIK </w:t>
            </w:r>
            <w:r w:rsidR="00AD2410">
              <w:rPr>
                <w:rFonts w:ascii="Times New Roman" w:eastAsia="Batang" w:hAnsi="Times New Roman"/>
                <w:b/>
                <w:bCs/>
                <w:sz w:val="20"/>
                <w:szCs w:val="20"/>
                <w:lang w:eastAsia="ko-KR"/>
              </w:rPr>
              <w:t>2017</w:t>
            </w:r>
          </w:p>
        </w:tc>
      </w:tr>
      <w:tr w:rsidR="00A97E8A" w:rsidRPr="006F6417" w:rsidTr="003E0DF7">
        <w:trPr>
          <w:cantSplit/>
          <w:trHeight w:val="2215"/>
        </w:trPr>
        <w:tc>
          <w:tcPr>
            <w:tcW w:w="143" w:type="pct"/>
            <w:vMerge w:val="restart"/>
            <w:shd w:val="clear" w:color="auto" w:fill="92CDDC" w:themeFill="accent5" w:themeFillTint="99"/>
            <w:textDirection w:val="btLr"/>
            <w:vAlign w:val="center"/>
          </w:tcPr>
          <w:p w:rsidR="008E70DD" w:rsidRPr="007456CB" w:rsidRDefault="00986F06" w:rsidP="004F3514">
            <w:pPr>
              <w:spacing w:after="0" w:line="240" w:lineRule="auto"/>
              <w:ind w:left="113" w:right="113"/>
              <w:jc w:val="center"/>
              <w:rPr>
                <w:rFonts w:ascii="Times New Roman" w:eastAsia="Batang" w:hAnsi="Times New Roman"/>
                <w:b/>
                <w:bCs/>
                <w:lang w:eastAsia="ko-KR"/>
              </w:rPr>
            </w:pPr>
            <w:r w:rsidRPr="00AE70C9">
              <w:rPr>
                <w:rFonts w:ascii="Times New Roman" w:hAnsi="Times New Roman"/>
                <w:b/>
                <w:color w:val="000000"/>
                <w:sz w:val="24"/>
                <w:szCs w:val="24"/>
              </w:rPr>
              <w:t xml:space="preserve">EĞİTİM </w:t>
            </w:r>
            <w:r>
              <w:rPr>
                <w:rFonts w:ascii="Times New Roman" w:hAnsi="Times New Roman"/>
                <w:b/>
                <w:color w:val="000000"/>
                <w:sz w:val="24"/>
                <w:szCs w:val="24"/>
              </w:rPr>
              <w:t>VE Ö</w:t>
            </w:r>
            <w:r w:rsidRPr="00AE70C9">
              <w:rPr>
                <w:rFonts w:ascii="Times New Roman" w:hAnsi="Times New Roman"/>
                <w:b/>
                <w:color w:val="000000"/>
                <w:sz w:val="24"/>
                <w:szCs w:val="24"/>
              </w:rPr>
              <w:t>ĞRETİM</w:t>
            </w:r>
            <w:r>
              <w:rPr>
                <w:rFonts w:ascii="Times New Roman" w:hAnsi="Times New Roman"/>
                <w:b/>
                <w:color w:val="000000"/>
                <w:sz w:val="24"/>
                <w:szCs w:val="24"/>
              </w:rPr>
              <w:t>DE KALİTE</w:t>
            </w:r>
          </w:p>
        </w:tc>
        <w:tc>
          <w:tcPr>
            <w:tcW w:w="631" w:type="pct"/>
            <w:vMerge w:val="restart"/>
            <w:shd w:val="clear" w:color="auto" w:fill="DAEEF3" w:themeFill="accent5" w:themeFillTint="33"/>
            <w:textDirection w:val="btLr"/>
            <w:vAlign w:val="center"/>
          </w:tcPr>
          <w:p w:rsidR="008E70DD" w:rsidRPr="00066F85" w:rsidRDefault="008E70DD" w:rsidP="00F44CA5">
            <w:pPr>
              <w:jc w:val="center"/>
              <w:rPr>
                <w:rFonts w:ascii="Times New Roman" w:hAnsi="Times New Roman"/>
                <w:sz w:val="18"/>
                <w:szCs w:val="18"/>
              </w:rPr>
            </w:pPr>
            <w:r w:rsidRPr="00E25AF8">
              <w:rPr>
                <w:rFonts w:ascii="Times New Roman" w:hAnsi="Times New Roman"/>
                <w:b/>
                <w:szCs w:val="24"/>
              </w:rPr>
              <w:t xml:space="preserve">STRATEJİK AMAÇ </w:t>
            </w:r>
            <w:r>
              <w:rPr>
                <w:rFonts w:ascii="Times New Roman" w:hAnsi="Times New Roman"/>
                <w:b/>
                <w:szCs w:val="24"/>
              </w:rPr>
              <w:t>2</w:t>
            </w:r>
            <w:r w:rsidRPr="00E25AF8">
              <w:rPr>
                <w:rFonts w:ascii="Times New Roman" w:hAnsi="Times New Roman"/>
                <w:b/>
                <w:szCs w:val="24"/>
              </w:rPr>
              <w:t>:</w:t>
            </w:r>
            <w:r w:rsidRPr="007456CB">
              <w:rPr>
                <w:rFonts w:ascii="Times New Roman" w:hAnsi="Times New Roman"/>
                <w:b/>
                <w:sz w:val="20"/>
                <w:szCs w:val="20"/>
              </w:rPr>
              <w:t xml:space="preserve"> </w:t>
            </w:r>
            <w:r w:rsidR="00986F06" w:rsidRPr="00A97E8A">
              <w:rPr>
                <w:rFonts w:ascii="Times New Roman" w:hAnsi="Times New Roman"/>
                <w:sz w:val="20"/>
                <w:szCs w:val="20"/>
              </w:rPr>
              <w:t>Okulumuzda eğitim öğretim gören öğrencilere okulumuzun mevcut imkânlarını en iyi şekilde kullanılarak bilgi, beceri, tutum ve davranışın kazandırılması ile yenilikçi, yaratıcı, dil becerileri yüksek, iletişime ve öğrenmeye açık, öz güven ve sorumluluk sahibi sağlıklı ve mutlu bireylerin yetişmesine imkân sağlamak.</w:t>
            </w:r>
          </w:p>
        </w:tc>
        <w:tc>
          <w:tcPr>
            <w:tcW w:w="424" w:type="pct"/>
            <w:vMerge w:val="restart"/>
            <w:shd w:val="clear" w:color="auto" w:fill="DAEEF3" w:themeFill="accent5" w:themeFillTint="33"/>
            <w:textDirection w:val="btLr"/>
            <w:vAlign w:val="center"/>
          </w:tcPr>
          <w:p w:rsidR="008E70DD" w:rsidRPr="001C6547" w:rsidRDefault="008E70DD" w:rsidP="00F44CA5">
            <w:pPr>
              <w:jc w:val="center"/>
              <w:rPr>
                <w:rFonts w:ascii="Times New Roman" w:hAnsi="Times New Roman"/>
                <w:sz w:val="20"/>
                <w:szCs w:val="20"/>
              </w:rPr>
            </w:pPr>
            <w:r w:rsidRPr="00E25AF8">
              <w:rPr>
                <w:rFonts w:ascii="Times New Roman" w:hAnsi="Times New Roman"/>
                <w:b/>
                <w:szCs w:val="24"/>
                <w:lang w:val="az-Cyrl-AZ"/>
              </w:rPr>
              <w:t>Stratejik He</w:t>
            </w:r>
            <w:r w:rsidR="00986F06">
              <w:rPr>
                <w:rFonts w:ascii="Times New Roman" w:hAnsi="Times New Roman"/>
                <w:b/>
                <w:szCs w:val="24"/>
                <w:lang w:val="az-Cyrl-AZ"/>
              </w:rPr>
              <w:t xml:space="preserve">def </w:t>
            </w:r>
            <w:r w:rsidR="00986F06">
              <w:rPr>
                <w:rFonts w:ascii="Times New Roman" w:hAnsi="Times New Roman"/>
                <w:b/>
                <w:szCs w:val="24"/>
              </w:rPr>
              <w:t>2</w:t>
            </w:r>
            <w:r w:rsidR="00986F06">
              <w:rPr>
                <w:rFonts w:ascii="Times New Roman" w:hAnsi="Times New Roman"/>
                <w:b/>
                <w:szCs w:val="24"/>
                <w:lang w:val="az-Cyrl-AZ"/>
              </w:rPr>
              <w:t>.1</w:t>
            </w:r>
            <w:r w:rsidRPr="00E25AF8">
              <w:rPr>
                <w:rFonts w:ascii="Times New Roman" w:hAnsi="Times New Roman"/>
                <w:b/>
                <w:szCs w:val="24"/>
                <w:lang w:val="az-Cyrl-AZ"/>
              </w:rPr>
              <w:t xml:space="preserve">: </w:t>
            </w:r>
            <w:r>
              <w:rPr>
                <w:rFonts w:ascii="Times New Roman" w:hAnsi="Times New Roman"/>
                <w:b/>
                <w:szCs w:val="24"/>
              </w:rPr>
              <w:t xml:space="preserve"> </w:t>
            </w:r>
            <w:r w:rsidR="00A97E8A" w:rsidRPr="00112441">
              <w:rPr>
                <w:rFonts w:ascii="Times New Roman" w:hAnsi="Times New Roman"/>
                <w:sz w:val="20"/>
                <w:szCs w:val="20"/>
              </w:rPr>
              <w:t>Okulumuzda eğitim öğretim gören öğrencilerin bedensel, ruhsal, zihinsel ve sosyal gelişimlerine yönelik faaliyetlere katılım oranını ve öğrencilerin başarı düzeylerini artırmak.</w:t>
            </w:r>
          </w:p>
        </w:tc>
        <w:tc>
          <w:tcPr>
            <w:tcW w:w="566" w:type="pct"/>
            <w:vMerge w:val="restart"/>
            <w:shd w:val="clear" w:color="auto" w:fill="DAEEF3" w:themeFill="accent5" w:themeFillTint="33"/>
            <w:vAlign w:val="center"/>
          </w:tcPr>
          <w:p w:rsidR="008E70DD" w:rsidRPr="00156CB4" w:rsidRDefault="00156CB4" w:rsidP="004F3514">
            <w:pPr>
              <w:jc w:val="center"/>
              <w:rPr>
                <w:rFonts w:ascii="Times New Roman" w:hAnsi="Times New Roman"/>
                <w:color w:val="000000"/>
                <w:kern w:val="24"/>
                <w:sz w:val="20"/>
                <w:szCs w:val="20"/>
              </w:rPr>
            </w:pPr>
            <w:r w:rsidRPr="00156CB4">
              <w:rPr>
                <w:rFonts w:ascii="Times New Roman" w:hAnsi="Times New Roman"/>
                <w:sz w:val="20"/>
                <w:szCs w:val="20"/>
              </w:rPr>
              <w:t>Bir eğitim ve öğretim yılında sanat, bilim, kültür ve spor alanlarında en az bir faaliyete katılan öğrenci oranı</w:t>
            </w:r>
          </w:p>
        </w:tc>
        <w:tc>
          <w:tcPr>
            <w:tcW w:w="680" w:type="pct"/>
            <w:shd w:val="clear" w:color="auto" w:fill="DAEEF3" w:themeFill="accent5" w:themeFillTint="33"/>
            <w:vAlign w:val="center"/>
          </w:tcPr>
          <w:p w:rsidR="008E70DD" w:rsidRPr="0055364B" w:rsidRDefault="003B0271" w:rsidP="003B0271">
            <w:pPr>
              <w:spacing w:after="0" w:line="240" w:lineRule="auto"/>
              <w:ind w:left="227" w:hanging="227"/>
              <w:rPr>
                <w:rFonts w:ascii="Times New Roman" w:eastAsia="Batang" w:hAnsi="Times New Roman"/>
                <w:b/>
                <w:sz w:val="20"/>
                <w:szCs w:val="20"/>
                <w:lang w:eastAsia="ko-KR"/>
              </w:rPr>
            </w:pPr>
            <w:r w:rsidRPr="0055364B">
              <w:rPr>
                <w:rFonts w:ascii="Times New Roman" w:eastAsia="Batang" w:hAnsi="Times New Roman"/>
                <w:b/>
                <w:sz w:val="20"/>
                <w:szCs w:val="20"/>
                <w:lang w:eastAsia="ko-KR"/>
              </w:rPr>
              <w:t>1</w:t>
            </w:r>
            <w:r w:rsidR="00852991">
              <w:rPr>
                <w:rFonts w:ascii="Times New Roman" w:eastAsia="Batang" w:hAnsi="Times New Roman"/>
                <w:b/>
                <w:sz w:val="20"/>
                <w:szCs w:val="20"/>
                <w:lang w:eastAsia="ko-KR"/>
              </w:rPr>
              <w:t>0</w:t>
            </w:r>
            <w:r w:rsidRPr="0055364B">
              <w:rPr>
                <w:rFonts w:ascii="Times New Roman" w:eastAsia="Batang" w:hAnsi="Times New Roman"/>
                <w:b/>
                <w:sz w:val="20"/>
                <w:szCs w:val="20"/>
                <w:lang w:eastAsia="ko-KR"/>
              </w:rPr>
              <w:t xml:space="preserve">. </w:t>
            </w:r>
            <w:r w:rsidRPr="0055364B">
              <w:rPr>
                <w:rFonts w:ascii="Times New Roman" w:hAnsi="Times New Roman"/>
                <w:sz w:val="20"/>
                <w:szCs w:val="20"/>
              </w:rPr>
              <w:t xml:space="preserve">Daha çok öğrencinin yararlanması için </w:t>
            </w:r>
            <w:r w:rsidR="000740D6" w:rsidRPr="0055364B">
              <w:rPr>
                <w:rFonts w:ascii="Times New Roman" w:hAnsi="Times New Roman"/>
                <w:sz w:val="20"/>
                <w:szCs w:val="20"/>
              </w:rPr>
              <w:t xml:space="preserve">spor </w:t>
            </w:r>
            <w:r w:rsidR="000740D6">
              <w:rPr>
                <w:rFonts w:ascii="Times New Roman" w:hAnsi="Times New Roman"/>
                <w:sz w:val="20"/>
                <w:szCs w:val="20"/>
              </w:rPr>
              <w:t>malzemelerinin</w:t>
            </w:r>
            <w:r w:rsidRPr="0055364B">
              <w:rPr>
                <w:rFonts w:ascii="Times New Roman" w:hAnsi="Times New Roman"/>
                <w:sz w:val="20"/>
                <w:szCs w:val="20"/>
              </w:rPr>
              <w:t xml:space="preserve"> sayısı artırılacaktır.</w:t>
            </w:r>
          </w:p>
        </w:tc>
        <w:tc>
          <w:tcPr>
            <w:tcW w:w="482" w:type="pct"/>
            <w:shd w:val="clear" w:color="auto" w:fill="DAEEF3" w:themeFill="accent5" w:themeFillTint="33"/>
            <w:vAlign w:val="center"/>
          </w:tcPr>
          <w:p w:rsidR="003B0271" w:rsidRPr="003B0271" w:rsidRDefault="003B0271" w:rsidP="0064759D">
            <w:pPr>
              <w:spacing w:after="0" w:line="240" w:lineRule="auto"/>
              <w:ind w:left="167" w:hanging="142"/>
              <w:rPr>
                <w:rFonts w:ascii="Times New Roman" w:eastAsia="Batang" w:hAnsi="Times New Roman"/>
                <w:sz w:val="20"/>
                <w:szCs w:val="20"/>
                <w:lang w:eastAsia="ko-KR"/>
              </w:rPr>
            </w:pPr>
            <w:r w:rsidRPr="003B0271">
              <w:rPr>
                <w:rFonts w:ascii="Times New Roman" w:eastAsia="Batang" w:hAnsi="Times New Roman"/>
                <w:sz w:val="20"/>
                <w:szCs w:val="20"/>
                <w:lang w:eastAsia="ko-KR"/>
              </w:rPr>
              <w:t>-Okul Müdürü</w:t>
            </w:r>
          </w:p>
          <w:p w:rsidR="008E70DD" w:rsidRPr="003B0271" w:rsidRDefault="003B0271" w:rsidP="0064759D">
            <w:pPr>
              <w:spacing w:after="0" w:line="240" w:lineRule="auto"/>
              <w:ind w:left="167" w:hanging="142"/>
              <w:rPr>
                <w:rFonts w:ascii="Times New Roman" w:eastAsia="Batang" w:hAnsi="Times New Roman"/>
                <w:sz w:val="20"/>
                <w:szCs w:val="20"/>
                <w:lang w:eastAsia="ko-KR"/>
              </w:rPr>
            </w:pPr>
            <w:r w:rsidRPr="003B0271">
              <w:rPr>
                <w:rFonts w:ascii="Times New Roman" w:eastAsia="Batang" w:hAnsi="Times New Roman"/>
                <w:sz w:val="20"/>
                <w:szCs w:val="20"/>
                <w:lang w:eastAsia="ko-KR"/>
              </w:rPr>
              <w:t xml:space="preserve">- Okul </w:t>
            </w:r>
            <w:r w:rsidR="00FE214C" w:rsidRPr="003B0271">
              <w:rPr>
                <w:rFonts w:ascii="Times New Roman" w:eastAsia="Batang" w:hAnsi="Times New Roman"/>
                <w:sz w:val="20"/>
                <w:szCs w:val="20"/>
                <w:lang w:eastAsia="ko-KR"/>
              </w:rPr>
              <w:t xml:space="preserve">Aile </w:t>
            </w:r>
            <w:r w:rsidR="00FE214C">
              <w:rPr>
                <w:rFonts w:ascii="Times New Roman" w:eastAsia="Batang" w:hAnsi="Times New Roman"/>
                <w:sz w:val="20"/>
                <w:szCs w:val="20"/>
                <w:lang w:eastAsia="ko-KR"/>
              </w:rPr>
              <w:t>Birliği</w:t>
            </w:r>
          </w:p>
        </w:tc>
        <w:tc>
          <w:tcPr>
            <w:tcW w:w="232" w:type="pct"/>
            <w:shd w:val="clear" w:color="auto" w:fill="DAEEF3" w:themeFill="accent5" w:themeFillTint="33"/>
            <w:vAlign w:val="center"/>
          </w:tcPr>
          <w:p w:rsidR="008E70DD" w:rsidRPr="003B0271" w:rsidRDefault="00846355" w:rsidP="004F3514">
            <w:pPr>
              <w:spacing w:line="240" w:lineRule="auto"/>
              <w:jc w:val="center"/>
              <w:rPr>
                <w:rFonts w:ascii="Times New Roman" w:hAnsi="Times New Roman"/>
                <w:sz w:val="20"/>
                <w:szCs w:val="20"/>
              </w:rPr>
            </w:pPr>
            <w:r>
              <w:rPr>
                <w:rFonts w:ascii="Times New Roman" w:hAnsi="Times New Roman"/>
                <w:sz w:val="20"/>
                <w:szCs w:val="20"/>
              </w:rPr>
              <w:t>3</w:t>
            </w:r>
            <w:r w:rsidR="003B0271" w:rsidRPr="003B0271">
              <w:rPr>
                <w:rFonts w:ascii="Times New Roman" w:hAnsi="Times New Roman"/>
                <w:sz w:val="20"/>
                <w:szCs w:val="20"/>
              </w:rPr>
              <w:t>00</w:t>
            </w:r>
          </w:p>
        </w:tc>
        <w:tc>
          <w:tcPr>
            <w:tcW w:w="229" w:type="pct"/>
            <w:shd w:val="clear" w:color="auto" w:fill="DAEEF3" w:themeFill="accent5" w:themeFillTint="33"/>
            <w:vAlign w:val="center"/>
          </w:tcPr>
          <w:p w:rsidR="008E70DD" w:rsidRPr="004F3514" w:rsidRDefault="008E70DD" w:rsidP="004F3514">
            <w:pPr>
              <w:spacing w:line="240" w:lineRule="auto"/>
              <w:jc w:val="center"/>
              <w:rPr>
                <w:rFonts w:ascii="Times New Roman" w:eastAsia="Batang" w:hAnsi="Times New Roman"/>
                <w:sz w:val="20"/>
                <w:szCs w:val="20"/>
                <w:lang w:eastAsia="ko-KR"/>
              </w:rPr>
            </w:pPr>
            <w:r w:rsidRPr="004F3514">
              <w:rPr>
                <w:rFonts w:ascii="Times New Roman" w:eastAsia="Batang" w:hAnsi="Times New Roman"/>
                <w:sz w:val="20"/>
                <w:szCs w:val="20"/>
                <w:lang w:eastAsia="ko-KR"/>
              </w:rPr>
              <w:t>Okul Aile Birliği</w:t>
            </w:r>
          </w:p>
        </w:tc>
        <w:tc>
          <w:tcPr>
            <w:tcW w:w="135" w:type="pct"/>
            <w:shd w:val="clear" w:color="auto" w:fill="DAEEF3" w:themeFill="accent5" w:themeFillTint="33"/>
            <w:vAlign w:val="center"/>
          </w:tcPr>
          <w:p w:rsidR="008E70DD" w:rsidRPr="0064759D" w:rsidRDefault="008E70DD"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8E70DD" w:rsidRPr="0064759D" w:rsidRDefault="008E70DD"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8E70DD" w:rsidRPr="0064759D" w:rsidRDefault="008E70DD"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8E70DD" w:rsidRPr="0064759D" w:rsidRDefault="008E70DD"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8E70DD" w:rsidRPr="0064759D" w:rsidRDefault="008E70DD"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8E70DD" w:rsidRPr="0064759D" w:rsidRDefault="008E70DD" w:rsidP="004F3514">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8E70DD" w:rsidRPr="0064759D" w:rsidRDefault="00DE6753" w:rsidP="000C7FB6">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35" w:type="pct"/>
            <w:shd w:val="clear" w:color="auto" w:fill="92CDDC" w:themeFill="accent5" w:themeFillTint="99"/>
            <w:vAlign w:val="center"/>
          </w:tcPr>
          <w:p w:rsidR="008E70DD" w:rsidRPr="0064759D" w:rsidRDefault="00DE6753" w:rsidP="000C7FB6">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35" w:type="pct"/>
            <w:shd w:val="clear" w:color="auto" w:fill="92CDDC" w:themeFill="accent5" w:themeFillTint="99"/>
            <w:vAlign w:val="center"/>
          </w:tcPr>
          <w:p w:rsidR="008E70DD" w:rsidRPr="0064759D" w:rsidRDefault="00DE6753" w:rsidP="000C7FB6">
            <w:pPr>
              <w:jc w:val="center"/>
              <w:rPr>
                <w:rFonts w:ascii="Times New Roman" w:hAnsi="Times New Roman"/>
                <w:sz w:val="28"/>
                <w:szCs w:val="28"/>
              </w:rPr>
            </w:pPr>
            <w:r w:rsidRPr="0064759D">
              <w:rPr>
                <w:rFonts w:ascii="Times New Roman" w:hAnsi="Times New Roman"/>
                <w:sz w:val="28"/>
                <w:szCs w:val="28"/>
              </w:rPr>
              <w:t>+</w:t>
            </w:r>
          </w:p>
        </w:tc>
        <w:tc>
          <w:tcPr>
            <w:tcW w:w="135" w:type="pct"/>
            <w:shd w:val="clear" w:color="auto" w:fill="DAEEF3" w:themeFill="accent5" w:themeFillTint="33"/>
            <w:vAlign w:val="center"/>
          </w:tcPr>
          <w:p w:rsidR="008E70DD" w:rsidRPr="0064759D" w:rsidRDefault="008E70DD" w:rsidP="004F3514">
            <w:pPr>
              <w:jc w:val="center"/>
              <w:rPr>
                <w:sz w:val="28"/>
                <w:szCs w:val="28"/>
              </w:rPr>
            </w:pPr>
          </w:p>
        </w:tc>
        <w:tc>
          <w:tcPr>
            <w:tcW w:w="135" w:type="pct"/>
            <w:shd w:val="clear" w:color="auto" w:fill="DAEEF3" w:themeFill="accent5" w:themeFillTint="33"/>
            <w:vAlign w:val="center"/>
          </w:tcPr>
          <w:p w:rsidR="008E70DD" w:rsidRPr="0064759D" w:rsidRDefault="008E70DD" w:rsidP="004F3514">
            <w:pPr>
              <w:jc w:val="center"/>
              <w:rPr>
                <w:sz w:val="28"/>
                <w:szCs w:val="28"/>
              </w:rPr>
            </w:pPr>
          </w:p>
        </w:tc>
        <w:tc>
          <w:tcPr>
            <w:tcW w:w="128" w:type="pct"/>
            <w:shd w:val="clear" w:color="auto" w:fill="DAEEF3" w:themeFill="accent5" w:themeFillTint="33"/>
            <w:vAlign w:val="center"/>
          </w:tcPr>
          <w:p w:rsidR="008E70DD" w:rsidRPr="0064759D" w:rsidRDefault="008E70DD" w:rsidP="004F3514">
            <w:pPr>
              <w:jc w:val="center"/>
              <w:rPr>
                <w:sz w:val="28"/>
                <w:szCs w:val="28"/>
              </w:rPr>
            </w:pPr>
          </w:p>
        </w:tc>
      </w:tr>
      <w:tr w:rsidR="00652D30" w:rsidRPr="006F6417" w:rsidTr="003E0DF7">
        <w:trPr>
          <w:cantSplit/>
          <w:trHeight w:val="3406"/>
        </w:trPr>
        <w:tc>
          <w:tcPr>
            <w:tcW w:w="143" w:type="pct"/>
            <w:vMerge/>
            <w:shd w:val="clear" w:color="auto" w:fill="92CDDC" w:themeFill="accent5" w:themeFillTint="99"/>
            <w:vAlign w:val="center"/>
          </w:tcPr>
          <w:p w:rsidR="00652D30" w:rsidRPr="006F6417" w:rsidRDefault="00652D30" w:rsidP="004F3514">
            <w:pPr>
              <w:spacing w:after="0" w:line="240" w:lineRule="auto"/>
              <w:rPr>
                <w:rFonts w:ascii="Times New Roman" w:eastAsia="Batang" w:hAnsi="Times New Roman"/>
                <w:bCs/>
                <w:lang w:eastAsia="ko-KR"/>
              </w:rPr>
            </w:pPr>
          </w:p>
        </w:tc>
        <w:tc>
          <w:tcPr>
            <w:tcW w:w="631" w:type="pct"/>
            <w:vMerge/>
            <w:shd w:val="clear" w:color="auto" w:fill="DAEEF3" w:themeFill="accent5" w:themeFillTint="33"/>
            <w:vAlign w:val="center"/>
          </w:tcPr>
          <w:p w:rsidR="00652D30" w:rsidRPr="006F6417" w:rsidRDefault="00652D30" w:rsidP="004F3514">
            <w:pPr>
              <w:spacing w:after="0" w:line="240" w:lineRule="auto"/>
              <w:rPr>
                <w:rFonts w:ascii="Times New Roman" w:eastAsia="Batang" w:hAnsi="Times New Roman"/>
                <w:lang w:eastAsia="ko-KR"/>
              </w:rPr>
            </w:pPr>
          </w:p>
        </w:tc>
        <w:tc>
          <w:tcPr>
            <w:tcW w:w="424" w:type="pct"/>
            <w:vMerge/>
            <w:shd w:val="clear" w:color="auto" w:fill="DAEEF3" w:themeFill="accent5" w:themeFillTint="33"/>
            <w:textDirection w:val="btLr"/>
            <w:vAlign w:val="center"/>
          </w:tcPr>
          <w:p w:rsidR="00652D30" w:rsidRPr="006F6417" w:rsidRDefault="00652D30" w:rsidP="004F3514">
            <w:pPr>
              <w:spacing w:after="0" w:line="240" w:lineRule="auto"/>
              <w:ind w:left="113" w:right="113"/>
              <w:rPr>
                <w:rFonts w:ascii="Times New Roman" w:eastAsia="Batang" w:hAnsi="Times New Roman"/>
                <w:lang w:eastAsia="ko-KR"/>
              </w:rPr>
            </w:pPr>
          </w:p>
        </w:tc>
        <w:tc>
          <w:tcPr>
            <w:tcW w:w="566" w:type="pct"/>
            <w:vMerge/>
            <w:shd w:val="clear" w:color="auto" w:fill="DAEEF3" w:themeFill="accent5" w:themeFillTint="33"/>
            <w:vAlign w:val="center"/>
          </w:tcPr>
          <w:p w:rsidR="00652D30" w:rsidRPr="006F6417" w:rsidRDefault="00652D30" w:rsidP="004F3514">
            <w:pPr>
              <w:autoSpaceDE w:val="0"/>
              <w:autoSpaceDN w:val="0"/>
              <w:adjustRightInd w:val="0"/>
              <w:rPr>
                <w:rFonts w:ascii="Times New Roman" w:eastAsia="Batang" w:hAnsi="Times New Roman"/>
                <w:lang w:eastAsia="ko-KR"/>
              </w:rPr>
            </w:pPr>
          </w:p>
        </w:tc>
        <w:tc>
          <w:tcPr>
            <w:tcW w:w="680" w:type="pct"/>
            <w:shd w:val="clear" w:color="auto" w:fill="DAEEF3" w:themeFill="accent5" w:themeFillTint="33"/>
            <w:vAlign w:val="center"/>
          </w:tcPr>
          <w:p w:rsidR="00652D30" w:rsidRPr="0055364B" w:rsidRDefault="00852991" w:rsidP="00117E3F">
            <w:pPr>
              <w:spacing w:after="0" w:line="240" w:lineRule="auto"/>
              <w:ind w:left="227" w:hanging="227"/>
              <w:rPr>
                <w:rFonts w:ascii="Times New Roman" w:eastAsia="Batang" w:hAnsi="Times New Roman"/>
                <w:b/>
                <w:sz w:val="20"/>
                <w:szCs w:val="20"/>
                <w:lang w:eastAsia="ko-KR"/>
              </w:rPr>
            </w:pPr>
            <w:r>
              <w:rPr>
                <w:rFonts w:ascii="Times New Roman" w:eastAsia="Batang" w:hAnsi="Times New Roman"/>
                <w:b/>
                <w:sz w:val="20"/>
                <w:szCs w:val="20"/>
                <w:lang w:eastAsia="ko-KR"/>
              </w:rPr>
              <w:t>11.</w:t>
            </w:r>
            <w:r w:rsidR="00652D30" w:rsidRPr="0055364B">
              <w:rPr>
                <w:rFonts w:ascii="Times New Roman" w:eastAsia="Batang" w:hAnsi="Times New Roman"/>
                <w:b/>
                <w:sz w:val="20"/>
                <w:szCs w:val="20"/>
                <w:lang w:eastAsia="ko-KR"/>
              </w:rPr>
              <w:t xml:space="preserve"> </w:t>
            </w:r>
            <w:r w:rsidR="00652D30" w:rsidRPr="0055364B">
              <w:rPr>
                <w:rFonts w:ascii="Times New Roman" w:eastAsia="Batang" w:hAnsi="Times New Roman"/>
                <w:sz w:val="20"/>
                <w:szCs w:val="20"/>
                <w:lang w:eastAsia="ko-KR"/>
              </w:rPr>
              <w:t>Öğrencilerin</w:t>
            </w:r>
            <w:r w:rsidR="00652D30" w:rsidRPr="0055364B">
              <w:rPr>
                <w:rFonts w:ascii="Times New Roman" w:eastAsia="Batang" w:hAnsi="Times New Roman"/>
                <w:b/>
                <w:sz w:val="20"/>
                <w:szCs w:val="20"/>
                <w:lang w:eastAsia="ko-KR"/>
              </w:rPr>
              <w:t xml:space="preserve"> s</w:t>
            </w:r>
            <w:r w:rsidR="00652D30" w:rsidRPr="0055364B">
              <w:rPr>
                <w:rFonts w:ascii="Times New Roman" w:hAnsi="Times New Roman"/>
                <w:sz w:val="20"/>
                <w:szCs w:val="20"/>
              </w:rPr>
              <w:t>osyal, sanatsal, kültürel ve sportif faaliyetlere katılımı özendirmek için ödüllendirme yöntemi uygulamak.</w:t>
            </w:r>
          </w:p>
        </w:tc>
        <w:tc>
          <w:tcPr>
            <w:tcW w:w="482" w:type="pct"/>
            <w:shd w:val="clear" w:color="auto" w:fill="DAEEF3" w:themeFill="accent5" w:themeFillTint="33"/>
            <w:vAlign w:val="center"/>
          </w:tcPr>
          <w:p w:rsidR="00652D30" w:rsidRDefault="00652D30" w:rsidP="0064759D">
            <w:pPr>
              <w:spacing w:after="0" w:line="240" w:lineRule="auto"/>
              <w:ind w:left="167" w:hanging="142"/>
              <w:rPr>
                <w:rFonts w:ascii="Times New Roman" w:eastAsia="Batang" w:hAnsi="Times New Roman"/>
                <w:sz w:val="20"/>
                <w:szCs w:val="20"/>
                <w:lang w:eastAsia="ko-KR"/>
              </w:rPr>
            </w:pPr>
            <w:r>
              <w:rPr>
                <w:rFonts w:ascii="Times New Roman" w:eastAsia="Batang" w:hAnsi="Times New Roman"/>
                <w:sz w:val="20"/>
                <w:szCs w:val="20"/>
                <w:lang w:eastAsia="ko-KR"/>
              </w:rPr>
              <w:t>-Okul Yönetimi</w:t>
            </w:r>
          </w:p>
          <w:p w:rsidR="00652D30" w:rsidRDefault="00652D30" w:rsidP="0064759D">
            <w:pPr>
              <w:spacing w:after="0" w:line="240" w:lineRule="auto"/>
              <w:ind w:left="167" w:hanging="142"/>
              <w:rPr>
                <w:rFonts w:ascii="Times New Roman" w:eastAsia="Batang" w:hAnsi="Times New Roman"/>
                <w:sz w:val="20"/>
                <w:szCs w:val="20"/>
                <w:lang w:eastAsia="ko-KR"/>
              </w:rPr>
            </w:pPr>
            <w:r>
              <w:rPr>
                <w:rFonts w:ascii="Times New Roman" w:eastAsia="Batang" w:hAnsi="Times New Roman"/>
                <w:sz w:val="20"/>
                <w:szCs w:val="20"/>
                <w:lang w:eastAsia="ko-KR"/>
              </w:rPr>
              <w:t xml:space="preserve">-Serap </w:t>
            </w:r>
            <w:r w:rsidR="00463D4A">
              <w:rPr>
                <w:rFonts w:ascii="Times New Roman" w:eastAsia="Batang" w:hAnsi="Times New Roman"/>
                <w:sz w:val="20"/>
                <w:szCs w:val="20"/>
                <w:lang w:eastAsia="ko-KR"/>
              </w:rPr>
              <w:t>ERDOĞAN</w:t>
            </w:r>
          </w:p>
          <w:p w:rsidR="00652D30" w:rsidRPr="003B0271" w:rsidRDefault="00652D30" w:rsidP="0064759D">
            <w:pPr>
              <w:spacing w:after="0" w:line="240" w:lineRule="auto"/>
              <w:ind w:left="167" w:hanging="142"/>
              <w:rPr>
                <w:rFonts w:ascii="Times New Roman" w:eastAsia="Batang" w:hAnsi="Times New Roman"/>
                <w:sz w:val="20"/>
                <w:szCs w:val="20"/>
                <w:lang w:eastAsia="ko-KR"/>
              </w:rPr>
            </w:pPr>
            <w:r>
              <w:rPr>
                <w:rFonts w:ascii="Times New Roman" w:eastAsia="Batang" w:hAnsi="Times New Roman"/>
                <w:sz w:val="20"/>
                <w:szCs w:val="20"/>
                <w:lang w:eastAsia="ko-KR"/>
              </w:rPr>
              <w:t>-A.Zuhal AYHAN</w:t>
            </w:r>
          </w:p>
        </w:tc>
        <w:tc>
          <w:tcPr>
            <w:tcW w:w="232" w:type="pct"/>
            <w:shd w:val="clear" w:color="auto" w:fill="DAEEF3" w:themeFill="accent5" w:themeFillTint="33"/>
            <w:vAlign w:val="center"/>
          </w:tcPr>
          <w:p w:rsidR="00652D30" w:rsidRPr="00791988" w:rsidRDefault="00846355" w:rsidP="004F3514">
            <w:pPr>
              <w:spacing w:line="240" w:lineRule="auto"/>
              <w:jc w:val="center"/>
              <w:rPr>
                <w:rFonts w:ascii="Times New Roman" w:hAnsi="Times New Roman"/>
                <w:sz w:val="20"/>
                <w:szCs w:val="20"/>
              </w:rPr>
            </w:pPr>
            <w:r>
              <w:rPr>
                <w:rFonts w:ascii="Times New Roman" w:hAnsi="Times New Roman"/>
                <w:sz w:val="20"/>
                <w:szCs w:val="20"/>
              </w:rPr>
              <w:t>25</w:t>
            </w:r>
            <w:r w:rsidR="00652D30">
              <w:rPr>
                <w:rFonts w:ascii="Times New Roman" w:hAnsi="Times New Roman"/>
                <w:sz w:val="20"/>
                <w:szCs w:val="20"/>
              </w:rPr>
              <w:t>0</w:t>
            </w:r>
          </w:p>
        </w:tc>
        <w:tc>
          <w:tcPr>
            <w:tcW w:w="229" w:type="pct"/>
            <w:shd w:val="clear" w:color="auto" w:fill="DAEEF3" w:themeFill="accent5" w:themeFillTint="33"/>
            <w:vAlign w:val="center"/>
          </w:tcPr>
          <w:p w:rsidR="00652D30" w:rsidRPr="004F3514" w:rsidRDefault="00652D30" w:rsidP="004F3514">
            <w:pPr>
              <w:spacing w:line="240" w:lineRule="auto"/>
              <w:jc w:val="center"/>
              <w:rPr>
                <w:rFonts w:ascii="Times New Roman" w:eastAsia="Batang" w:hAnsi="Times New Roman"/>
                <w:sz w:val="20"/>
                <w:szCs w:val="20"/>
                <w:lang w:eastAsia="ko-KR"/>
              </w:rPr>
            </w:pPr>
            <w:r w:rsidRPr="004F3514">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652D30" w:rsidRPr="0064759D" w:rsidRDefault="00652D30"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35" w:type="pct"/>
            <w:shd w:val="clear" w:color="auto" w:fill="92CDDC" w:themeFill="accent5" w:themeFillTint="99"/>
            <w:vAlign w:val="center"/>
          </w:tcPr>
          <w:p w:rsidR="00652D30" w:rsidRPr="0064759D" w:rsidRDefault="00652D30"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35" w:type="pct"/>
            <w:shd w:val="clear" w:color="auto" w:fill="92CDDC" w:themeFill="accent5" w:themeFillTint="99"/>
            <w:vAlign w:val="center"/>
          </w:tcPr>
          <w:p w:rsidR="00652D30" w:rsidRPr="0064759D" w:rsidRDefault="00652D30"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35" w:type="pct"/>
            <w:shd w:val="clear" w:color="auto" w:fill="92CDDC" w:themeFill="accent5" w:themeFillTint="99"/>
            <w:vAlign w:val="center"/>
          </w:tcPr>
          <w:p w:rsidR="00652D30" w:rsidRPr="0064759D" w:rsidRDefault="00652D30"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35" w:type="pct"/>
            <w:shd w:val="clear" w:color="auto" w:fill="92CDDC" w:themeFill="accent5" w:themeFillTint="99"/>
            <w:vAlign w:val="center"/>
          </w:tcPr>
          <w:p w:rsidR="00652D30" w:rsidRPr="0064759D" w:rsidRDefault="00652D30"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35" w:type="pct"/>
            <w:shd w:val="clear" w:color="auto" w:fill="DAEEF3" w:themeFill="accent5" w:themeFillTint="33"/>
            <w:vAlign w:val="center"/>
          </w:tcPr>
          <w:p w:rsidR="00652D30" w:rsidRPr="0064759D" w:rsidRDefault="00652D30"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652D30" w:rsidRPr="0064759D" w:rsidRDefault="00652D30"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652D30" w:rsidRPr="0064759D" w:rsidRDefault="00652D30" w:rsidP="004F3514">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652D30" w:rsidRPr="0064759D" w:rsidRDefault="00652D30" w:rsidP="004F3514">
            <w:pPr>
              <w:jc w:val="center"/>
              <w:rPr>
                <w:rFonts w:ascii="Times New Roman" w:hAnsi="Times New Roman"/>
                <w:sz w:val="28"/>
                <w:szCs w:val="28"/>
              </w:rPr>
            </w:pPr>
            <w:r w:rsidRPr="0064759D">
              <w:rPr>
                <w:rFonts w:ascii="Times New Roman" w:hAnsi="Times New Roman"/>
                <w:sz w:val="28"/>
                <w:szCs w:val="28"/>
              </w:rPr>
              <w:t>+</w:t>
            </w:r>
          </w:p>
        </w:tc>
        <w:tc>
          <w:tcPr>
            <w:tcW w:w="135" w:type="pct"/>
            <w:shd w:val="clear" w:color="auto" w:fill="92CDDC" w:themeFill="accent5" w:themeFillTint="99"/>
            <w:vAlign w:val="center"/>
          </w:tcPr>
          <w:p w:rsidR="00652D30" w:rsidRPr="0064759D" w:rsidRDefault="00652D30" w:rsidP="004F3514">
            <w:pPr>
              <w:jc w:val="center"/>
              <w:rPr>
                <w:rFonts w:ascii="Times New Roman" w:hAnsi="Times New Roman"/>
                <w:sz w:val="28"/>
                <w:szCs w:val="28"/>
              </w:rPr>
            </w:pPr>
            <w:r w:rsidRPr="0064759D">
              <w:rPr>
                <w:rFonts w:ascii="Times New Roman" w:hAnsi="Times New Roman"/>
                <w:sz w:val="28"/>
                <w:szCs w:val="28"/>
              </w:rPr>
              <w:t>+</w:t>
            </w:r>
          </w:p>
        </w:tc>
        <w:tc>
          <w:tcPr>
            <w:tcW w:w="135" w:type="pct"/>
            <w:shd w:val="clear" w:color="auto" w:fill="92CDDC" w:themeFill="accent5" w:themeFillTint="99"/>
            <w:vAlign w:val="center"/>
          </w:tcPr>
          <w:p w:rsidR="00652D30" w:rsidRPr="0064759D" w:rsidRDefault="00652D30"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28" w:type="pct"/>
            <w:shd w:val="clear" w:color="auto" w:fill="92CDDC" w:themeFill="accent5" w:themeFillTint="99"/>
            <w:vAlign w:val="center"/>
          </w:tcPr>
          <w:p w:rsidR="00652D30" w:rsidRPr="0064759D" w:rsidRDefault="00652D30"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r>
    </w:tbl>
    <w:p w:rsidR="008E70DD" w:rsidRDefault="008E70DD" w:rsidP="008E70DD">
      <w:pPr>
        <w:spacing w:after="0" w:line="240" w:lineRule="auto"/>
      </w:pPr>
      <w:r>
        <w:tab/>
      </w:r>
      <w:r>
        <w:tab/>
      </w:r>
      <w:r>
        <w:tab/>
      </w:r>
      <w:r>
        <w:tab/>
      </w:r>
      <w:r>
        <w:tab/>
      </w:r>
      <w:r>
        <w:tab/>
      </w:r>
      <w:r>
        <w:tab/>
      </w:r>
      <w:r>
        <w:tab/>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101"/>
        <w:gridCol w:w="6270"/>
        <w:gridCol w:w="1531"/>
        <w:gridCol w:w="1531"/>
        <w:gridCol w:w="1333"/>
        <w:gridCol w:w="1809"/>
        <w:gridCol w:w="1451"/>
      </w:tblGrid>
      <w:tr w:rsidR="008E70DD" w:rsidRPr="00565BB2" w:rsidTr="004F3514">
        <w:trPr>
          <w:trHeight w:val="276"/>
        </w:trPr>
        <w:tc>
          <w:tcPr>
            <w:tcW w:w="1101" w:type="dxa"/>
            <w:vMerge w:val="restart"/>
            <w:shd w:val="clear" w:color="auto" w:fill="B6DDE8" w:themeFill="accent5" w:themeFillTint="66"/>
            <w:vAlign w:val="center"/>
          </w:tcPr>
          <w:p w:rsidR="008E70DD" w:rsidRPr="00565BB2" w:rsidRDefault="008E70DD" w:rsidP="004F3514">
            <w:pPr>
              <w:tabs>
                <w:tab w:val="left" w:pos="1530"/>
              </w:tabs>
              <w:spacing w:after="0" w:line="240" w:lineRule="auto"/>
              <w:jc w:val="center"/>
              <w:rPr>
                <w:rFonts w:ascii="Times New Roman" w:hAnsi="Times New Roman"/>
                <w:b/>
              </w:rPr>
            </w:pPr>
            <w:r w:rsidRPr="00565BB2">
              <w:rPr>
                <w:rFonts w:ascii="Times New Roman" w:hAnsi="Times New Roman"/>
                <w:b/>
              </w:rPr>
              <w:t>Sıra</w:t>
            </w:r>
            <w:r>
              <w:rPr>
                <w:rFonts w:ascii="Times New Roman" w:hAnsi="Times New Roman"/>
                <w:b/>
              </w:rPr>
              <w:t xml:space="preserve"> N</w:t>
            </w:r>
            <w:r w:rsidRPr="00565BB2">
              <w:rPr>
                <w:rFonts w:ascii="Times New Roman" w:hAnsi="Times New Roman"/>
                <w:b/>
              </w:rPr>
              <w:t>o</w:t>
            </w:r>
          </w:p>
        </w:tc>
        <w:tc>
          <w:tcPr>
            <w:tcW w:w="6270" w:type="dxa"/>
            <w:vMerge w:val="restart"/>
            <w:shd w:val="clear" w:color="auto" w:fill="B6DDE8" w:themeFill="accent5" w:themeFillTint="66"/>
            <w:vAlign w:val="center"/>
          </w:tcPr>
          <w:p w:rsidR="008E70DD" w:rsidRPr="00565BB2" w:rsidRDefault="008E70DD" w:rsidP="004F3514">
            <w:pPr>
              <w:tabs>
                <w:tab w:val="left" w:pos="1530"/>
              </w:tabs>
              <w:spacing w:after="0" w:line="240" w:lineRule="auto"/>
              <w:jc w:val="center"/>
              <w:rPr>
                <w:rFonts w:ascii="Times New Roman" w:hAnsi="Times New Roman"/>
              </w:rPr>
            </w:pPr>
            <w:r w:rsidRPr="00565BB2">
              <w:rPr>
                <w:rFonts w:ascii="Times New Roman" w:hAnsi="Times New Roman"/>
                <w:b/>
                <w:bCs/>
                <w:szCs w:val="24"/>
              </w:rPr>
              <w:t>PERFORMANS GÖSTERGESİ</w:t>
            </w:r>
          </w:p>
        </w:tc>
        <w:tc>
          <w:tcPr>
            <w:tcW w:w="4395" w:type="dxa"/>
            <w:gridSpan w:val="3"/>
            <w:shd w:val="clear" w:color="auto" w:fill="B6DDE8" w:themeFill="accent5" w:themeFillTint="66"/>
            <w:vAlign w:val="center"/>
          </w:tcPr>
          <w:p w:rsidR="008E70DD" w:rsidRPr="00565BB2" w:rsidRDefault="00BA5ED2" w:rsidP="004F3514">
            <w:pPr>
              <w:tabs>
                <w:tab w:val="left" w:pos="7310"/>
              </w:tabs>
              <w:spacing w:after="0" w:line="240" w:lineRule="auto"/>
              <w:contextualSpacing/>
              <w:jc w:val="center"/>
              <w:rPr>
                <w:rFonts w:ascii="Times New Roman" w:hAnsi="Times New Roman"/>
                <w:b/>
                <w:bCs/>
                <w:szCs w:val="24"/>
              </w:rPr>
            </w:pPr>
            <w:r>
              <w:rPr>
                <w:rFonts w:ascii="Times New Roman" w:hAnsi="Times New Roman"/>
                <w:b/>
                <w:bCs/>
                <w:szCs w:val="24"/>
              </w:rPr>
              <w:t>Mevcut Durum</w:t>
            </w:r>
          </w:p>
        </w:tc>
        <w:tc>
          <w:tcPr>
            <w:tcW w:w="1809" w:type="dxa"/>
            <w:shd w:val="clear" w:color="auto" w:fill="B6DDE8" w:themeFill="accent5" w:themeFillTint="66"/>
          </w:tcPr>
          <w:p w:rsidR="008E70DD" w:rsidRPr="00565BB2" w:rsidRDefault="008E70DD" w:rsidP="004F3514">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c>
          <w:tcPr>
            <w:tcW w:w="1451" w:type="dxa"/>
            <w:shd w:val="clear" w:color="auto" w:fill="B6DDE8" w:themeFill="accent5" w:themeFillTint="66"/>
            <w:vAlign w:val="center"/>
          </w:tcPr>
          <w:p w:rsidR="008E70DD" w:rsidRPr="00565BB2" w:rsidRDefault="008E70DD" w:rsidP="004F3514">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r>
      <w:tr w:rsidR="00B01B67" w:rsidRPr="00565BB2" w:rsidTr="004F3514">
        <w:tc>
          <w:tcPr>
            <w:tcW w:w="1101" w:type="dxa"/>
            <w:vMerge/>
            <w:tcBorders>
              <w:bottom w:val="single" w:sz="4" w:space="0" w:color="auto"/>
            </w:tcBorders>
            <w:shd w:val="clear" w:color="auto" w:fill="B6DDE8" w:themeFill="accent5" w:themeFillTint="66"/>
          </w:tcPr>
          <w:p w:rsidR="00B01B67" w:rsidRPr="00565BB2" w:rsidRDefault="00B01B67" w:rsidP="00B01B67">
            <w:pPr>
              <w:tabs>
                <w:tab w:val="left" w:pos="1530"/>
              </w:tabs>
              <w:spacing w:after="0" w:line="240" w:lineRule="auto"/>
              <w:jc w:val="center"/>
              <w:rPr>
                <w:rFonts w:ascii="Times New Roman" w:hAnsi="Times New Roman"/>
                <w:b/>
              </w:rPr>
            </w:pPr>
          </w:p>
        </w:tc>
        <w:tc>
          <w:tcPr>
            <w:tcW w:w="6270" w:type="dxa"/>
            <w:vMerge/>
            <w:shd w:val="clear" w:color="auto" w:fill="B6DDE8" w:themeFill="accent5" w:themeFillTint="66"/>
          </w:tcPr>
          <w:p w:rsidR="00B01B67" w:rsidRPr="00565BB2" w:rsidRDefault="00B01B67" w:rsidP="00B01B67">
            <w:pPr>
              <w:tabs>
                <w:tab w:val="left" w:pos="1530"/>
              </w:tabs>
              <w:spacing w:after="0" w:line="240" w:lineRule="auto"/>
              <w:rPr>
                <w:rFonts w:ascii="Times New Roman" w:hAnsi="Times New Roman"/>
              </w:rPr>
            </w:pPr>
          </w:p>
        </w:tc>
        <w:tc>
          <w:tcPr>
            <w:tcW w:w="1531" w:type="dxa"/>
            <w:shd w:val="clear" w:color="auto" w:fill="B6DDE8" w:themeFill="accent5" w:themeFillTint="66"/>
            <w:vAlign w:val="center"/>
          </w:tcPr>
          <w:p w:rsidR="00B01B67" w:rsidRPr="00565BB2" w:rsidRDefault="00B01B67" w:rsidP="00B01B67">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4</w:t>
            </w:r>
          </w:p>
        </w:tc>
        <w:tc>
          <w:tcPr>
            <w:tcW w:w="1531" w:type="dxa"/>
            <w:shd w:val="clear" w:color="auto" w:fill="B6DDE8" w:themeFill="accent5" w:themeFillTint="66"/>
            <w:vAlign w:val="center"/>
          </w:tcPr>
          <w:p w:rsidR="00B01B67" w:rsidRPr="00565BB2" w:rsidRDefault="00B01B67" w:rsidP="00B01B67">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5</w:t>
            </w:r>
          </w:p>
        </w:tc>
        <w:tc>
          <w:tcPr>
            <w:tcW w:w="1333" w:type="dxa"/>
            <w:shd w:val="clear" w:color="auto" w:fill="B6DDE8" w:themeFill="accent5" w:themeFillTint="66"/>
            <w:vAlign w:val="center"/>
          </w:tcPr>
          <w:p w:rsidR="00B01B67" w:rsidRPr="00565BB2" w:rsidRDefault="00B01B67" w:rsidP="00B01B67">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6</w:t>
            </w:r>
          </w:p>
        </w:tc>
        <w:tc>
          <w:tcPr>
            <w:tcW w:w="1809" w:type="dxa"/>
            <w:shd w:val="clear" w:color="auto" w:fill="B6DDE8" w:themeFill="accent5" w:themeFillTint="66"/>
          </w:tcPr>
          <w:p w:rsidR="00B01B67" w:rsidRPr="00565BB2" w:rsidRDefault="00B01B67" w:rsidP="00B01B67">
            <w:pPr>
              <w:tabs>
                <w:tab w:val="left" w:pos="7310"/>
              </w:tabs>
              <w:spacing w:after="0" w:line="240" w:lineRule="auto"/>
              <w:contextualSpacing/>
              <w:jc w:val="center"/>
              <w:rPr>
                <w:rFonts w:ascii="Times New Roman" w:hAnsi="Times New Roman"/>
                <w:b/>
                <w:szCs w:val="24"/>
              </w:rPr>
            </w:pPr>
            <w:r>
              <w:rPr>
                <w:rFonts w:ascii="Times New Roman" w:hAnsi="Times New Roman"/>
                <w:b/>
                <w:szCs w:val="24"/>
              </w:rPr>
              <w:t>2017</w:t>
            </w:r>
          </w:p>
        </w:tc>
        <w:tc>
          <w:tcPr>
            <w:tcW w:w="1451" w:type="dxa"/>
            <w:shd w:val="clear" w:color="auto" w:fill="B6DDE8" w:themeFill="accent5" w:themeFillTint="66"/>
            <w:vAlign w:val="center"/>
          </w:tcPr>
          <w:p w:rsidR="00B01B67" w:rsidRPr="00565BB2" w:rsidRDefault="00B01B67" w:rsidP="00B01B67">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2019</w:t>
            </w:r>
          </w:p>
        </w:tc>
      </w:tr>
      <w:tr w:rsidR="008E70DD" w:rsidRPr="00565BB2" w:rsidTr="004F3514">
        <w:trPr>
          <w:trHeight w:val="573"/>
        </w:trPr>
        <w:tc>
          <w:tcPr>
            <w:tcW w:w="1101" w:type="dxa"/>
            <w:shd w:val="clear" w:color="auto" w:fill="FFFFFF" w:themeFill="background1"/>
            <w:vAlign w:val="center"/>
          </w:tcPr>
          <w:p w:rsidR="008E70DD" w:rsidRPr="0064759D" w:rsidRDefault="00986F06" w:rsidP="008E70DD">
            <w:pPr>
              <w:shd w:val="clear" w:color="auto" w:fill="FFFFFF"/>
              <w:tabs>
                <w:tab w:val="left" w:pos="7310"/>
              </w:tabs>
              <w:spacing w:after="0" w:line="240" w:lineRule="auto"/>
              <w:contextualSpacing/>
              <w:rPr>
                <w:rFonts w:ascii="Times New Roman" w:eastAsia="Calibri" w:hAnsi="Times New Roman"/>
                <w:b/>
                <w:bCs/>
                <w:sz w:val="20"/>
                <w:szCs w:val="20"/>
              </w:rPr>
            </w:pPr>
            <w:r w:rsidRPr="0064759D">
              <w:rPr>
                <w:rFonts w:ascii="Times New Roman" w:eastAsia="Calibri" w:hAnsi="Times New Roman"/>
                <w:b/>
                <w:bCs/>
                <w:sz w:val="20"/>
                <w:szCs w:val="20"/>
              </w:rPr>
              <w:t>2</w:t>
            </w:r>
            <w:r w:rsidR="008E70DD" w:rsidRPr="0064759D">
              <w:rPr>
                <w:rFonts w:ascii="Times New Roman" w:eastAsia="Calibri" w:hAnsi="Times New Roman"/>
                <w:b/>
                <w:bCs/>
                <w:sz w:val="20"/>
                <w:szCs w:val="20"/>
              </w:rPr>
              <w:t>.1.1.</w:t>
            </w:r>
          </w:p>
        </w:tc>
        <w:tc>
          <w:tcPr>
            <w:tcW w:w="6270" w:type="dxa"/>
            <w:shd w:val="clear" w:color="auto" w:fill="FFFFFF" w:themeFill="background1"/>
            <w:vAlign w:val="center"/>
          </w:tcPr>
          <w:p w:rsidR="008E70DD" w:rsidRPr="00156CB4" w:rsidRDefault="00156CB4" w:rsidP="004F3514">
            <w:pPr>
              <w:jc w:val="center"/>
              <w:rPr>
                <w:rFonts w:ascii="Times New Roman" w:hAnsi="Times New Roman"/>
                <w:color w:val="000000"/>
                <w:kern w:val="24"/>
                <w:sz w:val="20"/>
                <w:szCs w:val="20"/>
              </w:rPr>
            </w:pPr>
            <w:r w:rsidRPr="00156CB4">
              <w:rPr>
                <w:rFonts w:ascii="Times New Roman" w:hAnsi="Times New Roman"/>
                <w:sz w:val="20"/>
                <w:szCs w:val="20"/>
              </w:rPr>
              <w:t>Bir eğitim ve öğretim yılında sanat, bilim, kültür ve spor alanlarında en az bir faaliyete katılan öğrenci oranı</w:t>
            </w:r>
          </w:p>
        </w:tc>
        <w:tc>
          <w:tcPr>
            <w:tcW w:w="1531" w:type="dxa"/>
            <w:shd w:val="clear" w:color="auto" w:fill="FFFFFF" w:themeFill="background1"/>
            <w:vAlign w:val="center"/>
          </w:tcPr>
          <w:p w:rsidR="008E70DD" w:rsidRPr="00156CB4" w:rsidRDefault="00B01B67" w:rsidP="004F3514">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40</w:t>
            </w:r>
          </w:p>
        </w:tc>
        <w:tc>
          <w:tcPr>
            <w:tcW w:w="1531" w:type="dxa"/>
            <w:shd w:val="clear" w:color="auto" w:fill="FFFFFF" w:themeFill="background1"/>
            <w:vAlign w:val="center"/>
          </w:tcPr>
          <w:p w:rsidR="008E70DD" w:rsidRPr="00156CB4" w:rsidRDefault="00B01B67" w:rsidP="004F3514">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52</w:t>
            </w:r>
          </w:p>
        </w:tc>
        <w:tc>
          <w:tcPr>
            <w:tcW w:w="1333" w:type="dxa"/>
            <w:shd w:val="clear" w:color="auto" w:fill="FFFFFF" w:themeFill="background1"/>
            <w:vAlign w:val="center"/>
          </w:tcPr>
          <w:p w:rsidR="008E70DD" w:rsidRPr="00156CB4" w:rsidRDefault="00B01B67" w:rsidP="004F3514">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60</w:t>
            </w:r>
          </w:p>
        </w:tc>
        <w:tc>
          <w:tcPr>
            <w:tcW w:w="1809" w:type="dxa"/>
            <w:shd w:val="clear" w:color="auto" w:fill="92CDDC" w:themeFill="accent5" w:themeFillTint="99"/>
            <w:vAlign w:val="center"/>
          </w:tcPr>
          <w:p w:rsidR="008E70DD" w:rsidRPr="00156CB4" w:rsidRDefault="00156CB4" w:rsidP="00DD1524">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6</w:t>
            </w:r>
            <w:r w:rsidR="00DD1524">
              <w:rPr>
                <w:rFonts w:ascii="Times New Roman" w:hAnsi="Times New Roman"/>
                <w:sz w:val="20"/>
                <w:szCs w:val="20"/>
              </w:rPr>
              <w:t>5</w:t>
            </w:r>
          </w:p>
        </w:tc>
        <w:tc>
          <w:tcPr>
            <w:tcW w:w="1451" w:type="dxa"/>
            <w:shd w:val="clear" w:color="auto" w:fill="FFFFFF" w:themeFill="background1"/>
            <w:vAlign w:val="center"/>
          </w:tcPr>
          <w:p w:rsidR="008E70DD" w:rsidRPr="00156CB4" w:rsidRDefault="00156CB4" w:rsidP="004F3514">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80</w:t>
            </w:r>
          </w:p>
        </w:tc>
      </w:tr>
    </w:tbl>
    <w:p w:rsidR="0075271C" w:rsidRDefault="0075271C" w:rsidP="0075271C">
      <w:pPr>
        <w:spacing w:after="0" w:line="240" w:lineRule="auto"/>
        <w:jc w:val="center"/>
        <w:rPr>
          <w:rFonts w:ascii="Times New Roman" w:hAnsi="Times New Roman"/>
          <w:b/>
          <w:sz w:val="24"/>
          <w:szCs w:val="24"/>
        </w:rPr>
      </w:pPr>
      <w:r>
        <w:rPr>
          <w:rFonts w:ascii="Times New Roman" w:hAnsi="Times New Roman"/>
          <w:b/>
          <w:sz w:val="24"/>
          <w:szCs w:val="24"/>
        </w:rPr>
        <w:lastRenderedPageBreak/>
        <w:t>TANDOĞAN ŞEHİT CELALETTİN İBİŞ İLKOKULU 2</w:t>
      </w:r>
      <w:r w:rsidRPr="00187EBA">
        <w:rPr>
          <w:rFonts w:ascii="Times New Roman" w:hAnsi="Times New Roman"/>
          <w:b/>
          <w:sz w:val="24"/>
          <w:szCs w:val="24"/>
        </w:rPr>
        <w:t>01</w:t>
      </w:r>
      <w:r>
        <w:rPr>
          <w:rFonts w:ascii="Times New Roman" w:hAnsi="Times New Roman"/>
          <w:b/>
          <w:sz w:val="24"/>
          <w:szCs w:val="24"/>
        </w:rPr>
        <w:t>7</w:t>
      </w:r>
      <w:r w:rsidRPr="00187EBA">
        <w:rPr>
          <w:rFonts w:ascii="Times New Roman" w:hAnsi="Times New Roman"/>
          <w:b/>
          <w:sz w:val="24"/>
          <w:szCs w:val="24"/>
        </w:rPr>
        <w:t xml:space="preserve"> YILI EYLEM PLANI </w:t>
      </w:r>
    </w:p>
    <w:p w:rsidR="004F3514" w:rsidRPr="0012485D" w:rsidRDefault="004F3514" w:rsidP="004F3514">
      <w:pPr>
        <w:spacing w:after="0" w:line="240" w:lineRule="auto"/>
        <w:jc w:val="center"/>
        <w:rPr>
          <w:rFonts w:ascii="Times New Roman" w:hAnsi="Times New Roman"/>
          <w:b/>
          <w:sz w:val="24"/>
          <w:szCs w:val="24"/>
        </w:rPr>
      </w:pPr>
    </w:p>
    <w:tbl>
      <w:tblPr>
        <w:tblW w:w="4889" w:type="pct"/>
        <w:tblBorders>
          <w:top w:val="single" w:sz="6" w:space="0" w:color="17365D"/>
          <w:left w:val="single" w:sz="6" w:space="0" w:color="17365D"/>
          <w:bottom w:val="single" w:sz="6" w:space="0" w:color="17365D"/>
          <w:right w:val="single" w:sz="6" w:space="0" w:color="17365D"/>
          <w:insideH w:val="single" w:sz="6" w:space="0" w:color="17365D"/>
          <w:insideV w:val="single" w:sz="6" w:space="0" w:color="17365D"/>
        </w:tblBorders>
        <w:tblLayout w:type="fixed"/>
        <w:tblCellMar>
          <w:top w:w="113" w:type="dxa"/>
          <w:left w:w="113" w:type="dxa"/>
          <w:bottom w:w="85" w:type="dxa"/>
          <w:right w:w="85" w:type="dxa"/>
        </w:tblCellMar>
        <w:tblLook w:val="0000"/>
      </w:tblPr>
      <w:tblGrid>
        <w:gridCol w:w="435"/>
        <w:gridCol w:w="1780"/>
        <w:gridCol w:w="1417"/>
        <w:gridCol w:w="1989"/>
        <w:gridCol w:w="1989"/>
        <w:gridCol w:w="1312"/>
        <w:gridCol w:w="616"/>
        <w:gridCol w:w="790"/>
        <w:gridCol w:w="412"/>
        <w:gridCol w:w="412"/>
        <w:gridCol w:w="412"/>
        <w:gridCol w:w="412"/>
        <w:gridCol w:w="412"/>
        <w:gridCol w:w="412"/>
        <w:gridCol w:w="412"/>
        <w:gridCol w:w="412"/>
        <w:gridCol w:w="412"/>
        <w:gridCol w:w="412"/>
        <w:gridCol w:w="412"/>
        <w:gridCol w:w="390"/>
      </w:tblGrid>
      <w:tr w:rsidR="00D81280" w:rsidRPr="006F6417" w:rsidTr="00894417">
        <w:trPr>
          <w:trHeight w:val="682"/>
        </w:trPr>
        <w:tc>
          <w:tcPr>
            <w:tcW w:w="143" w:type="pct"/>
            <w:vMerge w:val="restart"/>
            <w:shd w:val="clear" w:color="auto" w:fill="92CDDC" w:themeFill="accent5" w:themeFillTint="99"/>
            <w:textDirection w:val="btLr"/>
            <w:vAlign w:val="center"/>
          </w:tcPr>
          <w:p w:rsidR="004F3514" w:rsidRPr="006F6417" w:rsidRDefault="004F3514" w:rsidP="004F3514">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TEMA</w:t>
            </w:r>
          </w:p>
        </w:tc>
        <w:tc>
          <w:tcPr>
            <w:tcW w:w="584" w:type="pct"/>
            <w:vMerge w:val="restart"/>
            <w:tcBorders>
              <w:right w:val="single" w:sz="4" w:space="0" w:color="auto"/>
            </w:tcBorders>
            <w:shd w:val="clear" w:color="auto" w:fill="92CDDC" w:themeFill="accent5" w:themeFillTint="99"/>
            <w:vAlign w:val="center"/>
          </w:tcPr>
          <w:p w:rsidR="004F3514" w:rsidRPr="006F6417" w:rsidRDefault="004F3514" w:rsidP="004F3514">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AMAÇ</w:t>
            </w:r>
          </w:p>
        </w:tc>
        <w:tc>
          <w:tcPr>
            <w:tcW w:w="465" w:type="pct"/>
            <w:vMerge w:val="restart"/>
            <w:tcBorders>
              <w:left w:val="single" w:sz="4" w:space="0" w:color="auto"/>
            </w:tcBorders>
            <w:shd w:val="clear" w:color="auto" w:fill="92CDDC" w:themeFill="accent5" w:themeFillTint="99"/>
            <w:vAlign w:val="center"/>
          </w:tcPr>
          <w:p w:rsidR="004F3514" w:rsidRPr="006F6417" w:rsidRDefault="004F3514" w:rsidP="004F3514">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HEDEF</w:t>
            </w:r>
          </w:p>
        </w:tc>
        <w:tc>
          <w:tcPr>
            <w:tcW w:w="652" w:type="pct"/>
            <w:vMerge w:val="restart"/>
            <w:shd w:val="clear" w:color="auto" w:fill="92CDDC" w:themeFill="accent5" w:themeFillTint="99"/>
            <w:vAlign w:val="center"/>
          </w:tcPr>
          <w:p w:rsidR="004F3514" w:rsidRPr="006F6417" w:rsidRDefault="004F3514" w:rsidP="004F3514">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PERFORMANS GÖSTERGE</w:t>
            </w:r>
            <w:r w:rsidRPr="000C3821">
              <w:rPr>
                <w:rFonts w:ascii="Times New Roman" w:eastAsia="Batang" w:hAnsi="Times New Roman"/>
                <w:b/>
                <w:bCs/>
                <w:lang w:eastAsia="ko-KR"/>
              </w:rPr>
              <w:t>Sİ</w:t>
            </w:r>
          </w:p>
        </w:tc>
        <w:tc>
          <w:tcPr>
            <w:tcW w:w="652" w:type="pct"/>
            <w:vMerge w:val="restart"/>
            <w:shd w:val="clear" w:color="auto" w:fill="92CDDC" w:themeFill="accent5" w:themeFillTint="99"/>
            <w:vAlign w:val="center"/>
          </w:tcPr>
          <w:p w:rsidR="004F3514" w:rsidRPr="00EB4F51" w:rsidRDefault="004F3514" w:rsidP="004F3514">
            <w:pPr>
              <w:spacing w:after="0" w:line="240" w:lineRule="auto"/>
              <w:jc w:val="center"/>
              <w:rPr>
                <w:rFonts w:ascii="Times New Roman" w:eastAsia="Batang" w:hAnsi="Times New Roman"/>
                <w:b/>
                <w:bCs/>
                <w:sz w:val="18"/>
                <w:szCs w:val="18"/>
                <w:lang w:eastAsia="ko-KR"/>
              </w:rPr>
            </w:pPr>
            <w:r w:rsidRPr="00D41F38">
              <w:rPr>
                <w:rFonts w:ascii="Times New Roman" w:eastAsia="Batang" w:hAnsi="Times New Roman"/>
                <w:b/>
                <w:bCs/>
                <w:szCs w:val="18"/>
                <w:lang w:eastAsia="ko-KR"/>
              </w:rPr>
              <w:t>FAALİYETLER</w:t>
            </w:r>
          </w:p>
        </w:tc>
        <w:tc>
          <w:tcPr>
            <w:tcW w:w="430" w:type="pct"/>
            <w:vMerge w:val="restart"/>
            <w:shd w:val="clear" w:color="auto" w:fill="92CDDC" w:themeFill="accent5" w:themeFillTint="99"/>
            <w:textDirection w:val="btLr"/>
            <w:vAlign w:val="center"/>
          </w:tcPr>
          <w:p w:rsidR="004F3514" w:rsidRPr="006F6417" w:rsidRDefault="004F3514" w:rsidP="004F3514">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SORUMLU KİŞİLER / KURUMLAR</w:t>
            </w:r>
          </w:p>
        </w:tc>
        <w:tc>
          <w:tcPr>
            <w:tcW w:w="202" w:type="pct"/>
            <w:vMerge w:val="restart"/>
            <w:shd w:val="clear" w:color="auto" w:fill="92CDDC" w:themeFill="accent5" w:themeFillTint="99"/>
            <w:textDirection w:val="btLr"/>
            <w:vAlign w:val="center"/>
          </w:tcPr>
          <w:p w:rsidR="004F3514" w:rsidRPr="006F6417" w:rsidRDefault="004F3514" w:rsidP="004F3514">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BÜTÇE</w:t>
            </w:r>
            <w:r>
              <w:rPr>
                <w:rFonts w:ascii="Times New Roman" w:eastAsia="Batang" w:hAnsi="Times New Roman"/>
                <w:b/>
                <w:bCs/>
                <w:lang w:eastAsia="ko-KR"/>
              </w:rPr>
              <w:t xml:space="preserve"> (TL)</w:t>
            </w:r>
          </w:p>
        </w:tc>
        <w:tc>
          <w:tcPr>
            <w:tcW w:w="259" w:type="pct"/>
            <w:vMerge w:val="restart"/>
            <w:shd w:val="clear" w:color="auto" w:fill="92CDDC" w:themeFill="accent5" w:themeFillTint="99"/>
            <w:textDirection w:val="btLr"/>
            <w:vAlign w:val="center"/>
          </w:tcPr>
          <w:p w:rsidR="004F3514" w:rsidRPr="006F6417" w:rsidRDefault="004F3514" w:rsidP="004F3514">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KAYNAKLAR</w:t>
            </w:r>
          </w:p>
        </w:tc>
        <w:tc>
          <w:tcPr>
            <w:tcW w:w="1613" w:type="pct"/>
            <w:gridSpan w:val="12"/>
            <w:shd w:val="clear" w:color="auto" w:fill="92CDDC" w:themeFill="accent5" w:themeFillTint="99"/>
            <w:noWrap/>
            <w:vAlign w:val="center"/>
          </w:tcPr>
          <w:p w:rsidR="004F3514" w:rsidRPr="006F6417" w:rsidRDefault="004F3514" w:rsidP="004F3514">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ZAMANLAMA</w:t>
            </w:r>
          </w:p>
        </w:tc>
      </w:tr>
      <w:tr w:rsidR="00894417" w:rsidRPr="006F6417" w:rsidTr="00894417">
        <w:trPr>
          <w:trHeight w:val="1478"/>
        </w:trPr>
        <w:tc>
          <w:tcPr>
            <w:tcW w:w="143"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584" w:type="pct"/>
            <w:vMerge/>
            <w:tcBorders>
              <w:right w:val="single" w:sz="4" w:space="0" w:color="auto"/>
            </w:tcBorders>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465" w:type="pct"/>
            <w:vMerge/>
            <w:tcBorders>
              <w:left w:val="single" w:sz="4" w:space="0" w:color="auto"/>
            </w:tcBorders>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652"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652"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430"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202"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259"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OCAK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ŞUBAT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MART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NİSAN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MAYIS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HAZİRAN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TEMMUZ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AĞUSTOS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EYLÜL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EKİM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KASIM </w:t>
            </w:r>
            <w:r w:rsidR="00AD2410">
              <w:rPr>
                <w:rFonts w:ascii="Times New Roman" w:eastAsia="Batang" w:hAnsi="Times New Roman"/>
                <w:b/>
                <w:bCs/>
                <w:sz w:val="20"/>
                <w:szCs w:val="20"/>
                <w:lang w:eastAsia="ko-KR"/>
              </w:rPr>
              <w:t>2017</w:t>
            </w:r>
          </w:p>
        </w:tc>
        <w:tc>
          <w:tcPr>
            <w:tcW w:w="128"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ARALIK </w:t>
            </w:r>
            <w:r w:rsidR="00AD2410">
              <w:rPr>
                <w:rFonts w:ascii="Times New Roman" w:eastAsia="Batang" w:hAnsi="Times New Roman"/>
                <w:b/>
                <w:bCs/>
                <w:sz w:val="20"/>
                <w:szCs w:val="20"/>
                <w:lang w:eastAsia="ko-KR"/>
              </w:rPr>
              <w:t>2017</w:t>
            </w:r>
          </w:p>
        </w:tc>
      </w:tr>
      <w:tr w:rsidR="00894417" w:rsidRPr="006F6417" w:rsidTr="003E0DF7">
        <w:trPr>
          <w:cantSplit/>
          <w:trHeight w:val="2516"/>
        </w:trPr>
        <w:tc>
          <w:tcPr>
            <w:tcW w:w="143" w:type="pct"/>
            <w:vMerge w:val="restart"/>
            <w:shd w:val="clear" w:color="auto" w:fill="92CDDC" w:themeFill="accent5" w:themeFillTint="99"/>
            <w:textDirection w:val="btLr"/>
            <w:vAlign w:val="center"/>
          </w:tcPr>
          <w:p w:rsidR="004F3514" w:rsidRPr="007456CB" w:rsidRDefault="004F3514" w:rsidP="004F3514">
            <w:pPr>
              <w:spacing w:after="0" w:line="240" w:lineRule="auto"/>
              <w:ind w:left="113" w:right="113"/>
              <w:jc w:val="center"/>
              <w:rPr>
                <w:rFonts w:ascii="Times New Roman" w:eastAsia="Batang" w:hAnsi="Times New Roman"/>
                <w:b/>
                <w:bCs/>
                <w:lang w:eastAsia="ko-KR"/>
              </w:rPr>
            </w:pPr>
            <w:r w:rsidRPr="00AE70C9">
              <w:rPr>
                <w:rFonts w:ascii="Times New Roman" w:hAnsi="Times New Roman"/>
                <w:b/>
                <w:color w:val="000000"/>
                <w:sz w:val="24"/>
                <w:szCs w:val="24"/>
              </w:rPr>
              <w:t xml:space="preserve">EĞİTİM </w:t>
            </w:r>
            <w:r>
              <w:rPr>
                <w:rFonts w:ascii="Times New Roman" w:hAnsi="Times New Roman"/>
                <w:b/>
                <w:color w:val="000000"/>
                <w:sz w:val="24"/>
                <w:szCs w:val="24"/>
              </w:rPr>
              <w:t>VE Ö</w:t>
            </w:r>
            <w:r w:rsidRPr="00AE70C9">
              <w:rPr>
                <w:rFonts w:ascii="Times New Roman" w:hAnsi="Times New Roman"/>
                <w:b/>
                <w:color w:val="000000"/>
                <w:sz w:val="24"/>
                <w:szCs w:val="24"/>
              </w:rPr>
              <w:t>ĞRETİM</w:t>
            </w:r>
            <w:r>
              <w:rPr>
                <w:rFonts w:ascii="Times New Roman" w:hAnsi="Times New Roman"/>
                <w:b/>
                <w:color w:val="000000"/>
                <w:sz w:val="24"/>
                <w:szCs w:val="24"/>
              </w:rPr>
              <w:t>DE KALİTE</w:t>
            </w:r>
          </w:p>
        </w:tc>
        <w:tc>
          <w:tcPr>
            <w:tcW w:w="584" w:type="pct"/>
            <w:vMerge w:val="restart"/>
            <w:tcBorders>
              <w:right w:val="single" w:sz="4" w:space="0" w:color="auto"/>
            </w:tcBorders>
            <w:shd w:val="clear" w:color="auto" w:fill="DAEEF3" w:themeFill="accent5" w:themeFillTint="33"/>
            <w:textDirection w:val="btLr"/>
            <w:vAlign w:val="center"/>
          </w:tcPr>
          <w:p w:rsidR="004F3514" w:rsidRPr="00066F85" w:rsidRDefault="004F3514" w:rsidP="00F44CA5">
            <w:pPr>
              <w:jc w:val="center"/>
              <w:rPr>
                <w:rFonts w:ascii="Times New Roman" w:hAnsi="Times New Roman"/>
                <w:sz w:val="18"/>
                <w:szCs w:val="18"/>
              </w:rPr>
            </w:pPr>
            <w:r w:rsidRPr="00E25AF8">
              <w:rPr>
                <w:rFonts w:ascii="Times New Roman" w:hAnsi="Times New Roman"/>
                <w:b/>
                <w:szCs w:val="24"/>
              </w:rPr>
              <w:t xml:space="preserve">STRATEJİK AMAÇ </w:t>
            </w:r>
            <w:r>
              <w:rPr>
                <w:rFonts w:ascii="Times New Roman" w:hAnsi="Times New Roman"/>
                <w:b/>
                <w:szCs w:val="24"/>
              </w:rPr>
              <w:t>2</w:t>
            </w:r>
            <w:r w:rsidRPr="00E25AF8">
              <w:rPr>
                <w:rFonts w:ascii="Times New Roman" w:hAnsi="Times New Roman"/>
                <w:b/>
                <w:szCs w:val="24"/>
              </w:rPr>
              <w:t>:</w:t>
            </w:r>
            <w:r w:rsidRPr="007456CB">
              <w:rPr>
                <w:rFonts w:ascii="Times New Roman" w:hAnsi="Times New Roman"/>
                <w:b/>
                <w:sz w:val="20"/>
                <w:szCs w:val="20"/>
              </w:rPr>
              <w:t xml:space="preserve"> </w:t>
            </w:r>
            <w:r w:rsidRPr="00A97E8A">
              <w:rPr>
                <w:rFonts w:ascii="Times New Roman" w:hAnsi="Times New Roman"/>
                <w:sz w:val="20"/>
                <w:szCs w:val="20"/>
              </w:rPr>
              <w:t>Okulumuzda eğitim öğretim gören öğrencilere okulumuzun mevcut imkânlarını en iyi şekilde kullanılarak bilgi, beceri, tutum ve davranışın kazandırılması ile yenilikçi, yaratıcı, dil becerileri yüksek, iletişime ve öğrenmeye açık, öz güven ve sorumluluk sahibi sağlıklı ve mutlu bireylerin yetişmesine imkân sağlamak.</w:t>
            </w:r>
          </w:p>
        </w:tc>
        <w:tc>
          <w:tcPr>
            <w:tcW w:w="465" w:type="pct"/>
            <w:vMerge w:val="restart"/>
            <w:tcBorders>
              <w:left w:val="single" w:sz="4" w:space="0" w:color="auto"/>
            </w:tcBorders>
            <w:shd w:val="clear" w:color="auto" w:fill="DAEEF3" w:themeFill="accent5" w:themeFillTint="33"/>
            <w:textDirection w:val="btLr"/>
            <w:vAlign w:val="center"/>
          </w:tcPr>
          <w:p w:rsidR="004F3514" w:rsidRPr="001C6547" w:rsidRDefault="004F3514" w:rsidP="00F44CA5">
            <w:pPr>
              <w:jc w:val="center"/>
              <w:rPr>
                <w:rFonts w:ascii="Times New Roman" w:hAnsi="Times New Roman"/>
                <w:sz w:val="20"/>
                <w:szCs w:val="20"/>
              </w:rPr>
            </w:pPr>
            <w:r w:rsidRPr="00E25AF8">
              <w:rPr>
                <w:rFonts w:ascii="Times New Roman" w:hAnsi="Times New Roman"/>
                <w:b/>
                <w:szCs w:val="24"/>
                <w:lang w:val="az-Cyrl-AZ"/>
              </w:rPr>
              <w:t>Stratejik He</w:t>
            </w:r>
            <w:r>
              <w:rPr>
                <w:rFonts w:ascii="Times New Roman" w:hAnsi="Times New Roman"/>
                <w:b/>
                <w:szCs w:val="24"/>
                <w:lang w:val="az-Cyrl-AZ"/>
              </w:rPr>
              <w:t xml:space="preserve">def </w:t>
            </w:r>
            <w:r>
              <w:rPr>
                <w:rFonts w:ascii="Times New Roman" w:hAnsi="Times New Roman"/>
                <w:b/>
                <w:szCs w:val="24"/>
              </w:rPr>
              <w:t>2</w:t>
            </w:r>
            <w:r>
              <w:rPr>
                <w:rFonts w:ascii="Times New Roman" w:hAnsi="Times New Roman"/>
                <w:b/>
                <w:szCs w:val="24"/>
                <w:lang w:val="az-Cyrl-AZ"/>
              </w:rPr>
              <w:t>.1</w:t>
            </w:r>
            <w:r w:rsidRPr="00E25AF8">
              <w:rPr>
                <w:rFonts w:ascii="Times New Roman" w:hAnsi="Times New Roman"/>
                <w:b/>
                <w:szCs w:val="24"/>
                <w:lang w:val="az-Cyrl-AZ"/>
              </w:rPr>
              <w:t xml:space="preserve">: </w:t>
            </w:r>
            <w:r>
              <w:rPr>
                <w:rFonts w:ascii="Times New Roman" w:hAnsi="Times New Roman"/>
                <w:b/>
                <w:szCs w:val="24"/>
              </w:rPr>
              <w:t xml:space="preserve"> </w:t>
            </w:r>
            <w:r w:rsidRPr="00112441">
              <w:rPr>
                <w:rFonts w:ascii="Times New Roman" w:hAnsi="Times New Roman"/>
                <w:sz w:val="20"/>
                <w:szCs w:val="20"/>
              </w:rPr>
              <w:t>Okulumuzda eğitim öğretim gören öğrencilerin bedensel, ruhsal, zihinsel ve sosyal gelişimlerine yönelik faaliyetlere katılım oranını ve öğrencilerin başarı düzeylerini artırmak.</w:t>
            </w:r>
          </w:p>
        </w:tc>
        <w:tc>
          <w:tcPr>
            <w:tcW w:w="652" w:type="pct"/>
            <w:vMerge w:val="restart"/>
            <w:shd w:val="clear" w:color="auto" w:fill="DAEEF3" w:themeFill="accent5" w:themeFillTint="33"/>
            <w:vAlign w:val="center"/>
          </w:tcPr>
          <w:p w:rsidR="004F3514" w:rsidRPr="009F638C" w:rsidRDefault="009F638C" w:rsidP="004F3514">
            <w:pPr>
              <w:jc w:val="center"/>
              <w:rPr>
                <w:rFonts w:ascii="Times New Roman" w:hAnsi="Times New Roman"/>
                <w:color w:val="000000"/>
                <w:kern w:val="24"/>
                <w:sz w:val="20"/>
                <w:szCs w:val="20"/>
              </w:rPr>
            </w:pPr>
            <w:r w:rsidRPr="009F638C">
              <w:rPr>
                <w:rFonts w:ascii="Times New Roman" w:hAnsi="Times New Roman"/>
                <w:sz w:val="20"/>
                <w:szCs w:val="20"/>
              </w:rPr>
              <w:t>Öğrenci başına okunan kitap sayısı</w:t>
            </w:r>
          </w:p>
        </w:tc>
        <w:tc>
          <w:tcPr>
            <w:tcW w:w="652" w:type="pct"/>
            <w:shd w:val="clear" w:color="auto" w:fill="DAEEF3" w:themeFill="accent5" w:themeFillTint="33"/>
            <w:vAlign w:val="center"/>
          </w:tcPr>
          <w:p w:rsidR="004F3514" w:rsidRPr="00945B13" w:rsidRDefault="00852991" w:rsidP="004072D8">
            <w:pPr>
              <w:ind w:left="227" w:hanging="227"/>
              <w:rPr>
                <w:rFonts w:ascii="Times New Roman" w:eastAsia="Batang" w:hAnsi="Times New Roman"/>
                <w:b/>
                <w:lang w:eastAsia="ko-KR"/>
              </w:rPr>
            </w:pPr>
            <w:r>
              <w:rPr>
                <w:rFonts w:ascii="Times New Roman" w:eastAsia="Batang" w:hAnsi="Times New Roman"/>
                <w:b/>
                <w:sz w:val="20"/>
                <w:szCs w:val="20"/>
                <w:lang w:eastAsia="ko-KR"/>
              </w:rPr>
              <w:t>12</w:t>
            </w:r>
            <w:r w:rsidR="0055364B" w:rsidRPr="00F5102E">
              <w:rPr>
                <w:rFonts w:ascii="Times New Roman" w:eastAsia="Batang" w:hAnsi="Times New Roman"/>
                <w:b/>
                <w:sz w:val="20"/>
                <w:szCs w:val="20"/>
                <w:lang w:eastAsia="ko-KR"/>
              </w:rPr>
              <w:t>.</w:t>
            </w:r>
            <w:r w:rsidR="0055364B">
              <w:rPr>
                <w:rFonts w:ascii="Times New Roman" w:eastAsia="Batang" w:hAnsi="Times New Roman"/>
                <w:b/>
                <w:lang w:eastAsia="ko-KR"/>
              </w:rPr>
              <w:t xml:space="preserve"> </w:t>
            </w:r>
            <w:r w:rsidR="0055364B" w:rsidRPr="0055364B">
              <w:rPr>
                <w:rFonts w:ascii="Times New Roman" w:eastAsia="Batang" w:hAnsi="Times New Roman"/>
                <w:sz w:val="20"/>
                <w:szCs w:val="20"/>
                <w:lang w:eastAsia="ko-KR"/>
              </w:rPr>
              <w:t>“Askıda Kitap”</w:t>
            </w:r>
            <w:r w:rsidR="00D2342B">
              <w:rPr>
                <w:rFonts w:ascii="Times New Roman" w:eastAsia="Batang" w:hAnsi="Times New Roman"/>
                <w:b/>
                <w:lang w:eastAsia="ko-KR"/>
              </w:rPr>
              <w:t xml:space="preserve"> </w:t>
            </w:r>
            <w:r w:rsidR="00D2342B" w:rsidRPr="00D2342B">
              <w:rPr>
                <w:rFonts w:ascii="Times New Roman" w:eastAsia="Batang" w:hAnsi="Times New Roman"/>
                <w:sz w:val="20"/>
                <w:szCs w:val="20"/>
                <w:lang w:eastAsia="ko-KR"/>
              </w:rPr>
              <w:t>projesi</w:t>
            </w:r>
            <w:r w:rsidR="00D2342B">
              <w:rPr>
                <w:rFonts w:ascii="Times New Roman" w:eastAsia="Batang" w:hAnsi="Times New Roman"/>
                <w:sz w:val="20"/>
                <w:szCs w:val="20"/>
                <w:lang w:eastAsia="ko-KR"/>
              </w:rPr>
              <w:t xml:space="preserve"> uygulanacak, bu sayede; öğrencilerin kitaba ulaşımı kolaylaştırılarak okuma kültürünün gelişmesine katkı sağlanacak.</w:t>
            </w:r>
          </w:p>
        </w:tc>
        <w:tc>
          <w:tcPr>
            <w:tcW w:w="430" w:type="pct"/>
            <w:shd w:val="clear" w:color="auto" w:fill="DAEEF3" w:themeFill="accent5" w:themeFillTint="33"/>
            <w:vAlign w:val="center"/>
          </w:tcPr>
          <w:p w:rsidR="005A0E96" w:rsidRDefault="005A0E96" w:rsidP="0064759D">
            <w:pPr>
              <w:spacing w:after="0" w:line="240" w:lineRule="auto"/>
              <w:ind w:left="45" w:hanging="45"/>
              <w:rPr>
                <w:rFonts w:ascii="Times New Roman" w:eastAsia="Batang" w:hAnsi="Times New Roman"/>
                <w:sz w:val="20"/>
                <w:szCs w:val="20"/>
                <w:lang w:eastAsia="ko-KR"/>
              </w:rPr>
            </w:pPr>
            <w:r>
              <w:rPr>
                <w:rFonts w:ascii="Times New Roman" w:eastAsia="Batang" w:hAnsi="Times New Roman"/>
                <w:sz w:val="20"/>
                <w:szCs w:val="20"/>
                <w:lang w:eastAsia="ko-KR"/>
              </w:rPr>
              <w:t xml:space="preserve">- </w:t>
            </w:r>
            <w:r w:rsidRPr="009676B1">
              <w:rPr>
                <w:rFonts w:ascii="Times New Roman" w:eastAsia="Batang" w:hAnsi="Times New Roman"/>
                <w:sz w:val="20"/>
                <w:szCs w:val="20"/>
                <w:lang w:eastAsia="ko-KR"/>
              </w:rPr>
              <w:t>Okul Yönetimi</w:t>
            </w:r>
          </w:p>
          <w:p w:rsidR="004F3514" w:rsidRPr="00D2342B" w:rsidRDefault="00D2342B" w:rsidP="009C2981">
            <w:pPr>
              <w:spacing w:after="0" w:line="240" w:lineRule="auto"/>
              <w:ind w:left="45" w:hanging="45"/>
              <w:rPr>
                <w:rFonts w:ascii="Times New Roman" w:eastAsia="Batang" w:hAnsi="Times New Roman"/>
                <w:sz w:val="20"/>
                <w:szCs w:val="20"/>
                <w:lang w:eastAsia="ko-KR"/>
              </w:rPr>
            </w:pPr>
            <w:r w:rsidRPr="00D2342B">
              <w:rPr>
                <w:rFonts w:ascii="Times New Roman" w:eastAsia="Batang" w:hAnsi="Times New Roman"/>
                <w:sz w:val="20"/>
                <w:szCs w:val="20"/>
                <w:lang w:eastAsia="ko-KR"/>
              </w:rPr>
              <w:t xml:space="preserve">- </w:t>
            </w:r>
            <w:r w:rsidR="009C2981">
              <w:rPr>
                <w:rFonts w:ascii="Times New Roman" w:eastAsia="Batang" w:hAnsi="Times New Roman"/>
                <w:sz w:val="20"/>
                <w:szCs w:val="20"/>
                <w:lang w:eastAsia="ko-KR"/>
              </w:rPr>
              <w:t>Nazmiye ŞAHİN</w:t>
            </w:r>
          </w:p>
        </w:tc>
        <w:tc>
          <w:tcPr>
            <w:tcW w:w="202" w:type="pct"/>
            <w:shd w:val="clear" w:color="auto" w:fill="DAEEF3" w:themeFill="accent5" w:themeFillTint="33"/>
            <w:vAlign w:val="center"/>
          </w:tcPr>
          <w:p w:rsidR="004F3514" w:rsidRPr="00846355" w:rsidRDefault="00846355" w:rsidP="004F3514">
            <w:pPr>
              <w:spacing w:line="240" w:lineRule="auto"/>
              <w:jc w:val="center"/>
              <w:rPr>
                <w:rFonts w:ascii="Times New Roman" w:hAnsi="Times New Roman"/>
                <w:sz w:val="20"/>
                <w:szCs w:val="20"/>
              </w:rPr>
            </w:pPr>
            <w:r w:rsidRPr="00846355">
              <w:rPr>
                <w:rFonts w:ascii="Times New Roman" w:hAnsi="Times New Roman"/>
                <w:sz w:val="20"/>
                <w:szCs w:val="20"/>
              </w:rPr>
              <w:t>100</w:t>
            </w:r>
          </w:p>
        </w:tc>
        <w:tc>
          <w:tcPr>
            <w:tcW w:w="259" w:type="pct"/>
            <w:shd w:val="clear" w:color="auto" w:fill="DAEEF3" w:themeFill="accent5" w:themeFillTint="33"/>
            <w:vAlign w:val="center"/>
          </w:tcPr>
          <w:p w:rsidR="004F3514" w:rsidRPr="0064759D" w:rsidRDefault="00397175" w:rsidP="004F3514">
            <w:pPr>
              <w:spacing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4F3514" w:rsidRPr="0064759D" w:rsidRDefault="000C7FB6"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64759D" w:rsidRDefault="000C7FB6"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64759D" w:rsidRDefault="000C7FB6"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64759D" w:rsidRDefault="000C7FB6"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64759D" w:rsidRDefault="000C7FB6"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64759D" w:rsidRDefault="000C7FB6"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35" w:type="pct"/>
            <w:shd w:val="clear" w:color="auto" w:fill="DAEEF3" w:themeFill="accent5" w:themeFillTint="33"/>
            <w:vAlign w:val="center"/>
          </w:tcPr>
          <w:p w:rsidR="004F3514" w:rsidRPr="0064759D"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4F3514" w:rsidRPr="0064759D"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4F3514" w:rsidRPr="0064759D" w:rsidRDefault="000C7FB6" w:rsidP="004F3514">
            <w:pPr>
              <w:jc w:val="center"/>
              <w:rPr>
                <w:rFonts w:ascii="Times New Roman" w:hAnsi="Times New Roman"/>
                <w:sz w:val="28"/>
                <w:szCs w:val="28"/>
              </w:rPr>
            </w:pPr>
            <w:r w:rsidRPr="0064759D">
              <w:rPr>
                <w:rFonts w:ascii="Times New Roman" w:hAnsi="Times New Roman"/>
                <w:sz w:val="28"/>
                <w:szCs w:val="28"/>
              </w:rPr>
              <w:t>+</w:t>
            </w:r>
          </w:p>
        </w:tc>
        <w:tc>
          <w:tcPr>
            <w:tcW w:w="135" w:type="pct"/>
            <w:shd w:val="clear" w:color="auto" w:fill="92CDDC" w:themeFill="accent5" w:themeFillTint="99"/>
            <w:vAlign w:val="center"/>
          </w:tcPr>
          <w:p w:rsidR="004F3514" w:rsidRPr="0064759D" w:rsidRDefault="000C7FB6" w:rsidP="004F3514">
            <w:pPr>
              <w:jc w:val="center"/>
              <w:rPr>
                <w:rFonts w:ascii="Times New Roman" w:hAnsi="Times New Roman"/>
                <w:sz w:val="28"/>
                <w:szCs w:val="28"/>
              </w:rPr>
            </w:pPr>
            <w:r w:rsidRPr="0064759D">
              <w:rPr>
                <w:rFonts w:ascii="Times New Roman" w:hAnsi="Times New Roman"/>
                <w:sz w:val="28"/>
                <w:szCs w:val="28"/>
              </w:rPr>
              <w:t>+</w:t>
            </w:r>
          </w:p>
        </w:tc>
        <w:tc>
          <w:tcPr>
            <w:tcW w:w="135" w:type="pct"/>
            <w:shd w:val="clear" w:color="auto" w:fill="92CDDC" w:themeFill="accent5" w:themeFillTint="99"/>
            <w:vAlign w:val="center"/>
          </w:tcPr>
          <w:p w:rsidR="004F3514" w:rsidRPr="0064759D" w:rsidRDefault="000C7FB6" w:rsidP="004F3514">
            <w:pPr>
              <w:jc w:val="center"/>
              <w:rPr>
                <w:rFonts w:ascii="Times New Roman" w:hAnsi="Times New Roman"/>
                <w:sz w:val="28"/>
                <w:szCs w:val="28"/>
              </w:rPr>
            </w:pPr>
            <w:r w:rsidRPr="0064759D">
              <w:rPr>
                <w:rFonts w:ascii="Times New Roman" w:hAnsi="Times New Roman"/>
                <w:sz w:val="28"/>
                <w:szCs w:val="28"/>
              </w:rPr>
              <w:t>+</w:t>
            </w:r>
          </w:p>
        </w:tc>
        <w:tc>
          <w:tcPr>
            <w:tcW w:w="128" w:type="pct"/>
            <w:shd w:val="clear" w:color="auto" w:fill="92CDDC" w:themeFill="accent5" w:themeFillTint="99"/>
            <w:vAlign w:val="center"/>
          </w:tcPr>
          <w:p w:rsidR="004F3514" w:rsidRPr="0064759D" w:rsidRDefault="000C7FB6" w:rsidP="004F3514">
            <w:pPr>
              <w:jc w:val="center"/>
              <w:rPr>
                <w:rFonts w:ascii="Times New Roman" w:hAnsi="Times New Roman"/>
                <w:sz w:val="28"/>
                <w:szCs w:val="28"/>
              </w:rPr>
            </w:pPr>
            <w:r w:rsidRPr="0064759D">
              <w:rPr>
                <w:rFonts w:ascii="Times New Roman" w:hAnsi="Times New Roman"/>
                <w:sz w:val="28"/>
                <w:szCs w:val="28"/>
              </w:rPr>
              <w:t>+</w:t>
            </w:r>
          </w:p>
        </w:tc>
      </w:tr>
      <w:tr w:rsidR="00894417" w:rsidRPr="006F6417" w:rsidTr="003E0DF7">
        <w:trPr>
          <w:cantSplit/>
          <w:trHeight w:val="2674"/>
        </w:trPr>
        <w:tc>
          <w:tcPr>
            <w:tcW w:w="143" w:type="pct"/>
            <w:vMerge/>
            <w:shd w:val="clear" w:color="auto" w:fill="92CDDC" w:themeFill="accent5" w:themeFillTint="99"/>
            <w:vAlign w:val="center"/>
          </w:tcPr>
          <w:p w:rsidR="000740D6" w:rsidRPr="006F6417" w:rsidRDefault="000740D6" w:rsidP="004F3514">
            <w:pPr>
              <w:spacing w:after="0" w:line="240" w:lineRule="auto"/>
              <w:rPr>
                <w:rFonts w:ascii="Times New Roman" w:eastAsia="Batang" w:hAnsi="Times New Roman"/>
                <w:bCs/>
                <w:lang w:eastAsia="ko-KR"/>
              </w:rPr>
            </w:pPr>
          </w:p>
        </w:tc>
        <w:tc>
          <w:tcPr>
            <w:tcW w:w="584" w:type="pct"/>
            <w:vMerge/>
            <w:tcBorders>
              <w:right w:val="single" w:sz="4" w:space="0" w:color="auto"/>
            </w:tcBorders>
            <w:shd w:val="clear" w:color="auto" w:fill="DAEEF3" w:themeFill="accent5" w:themeFillTint="33"/>
            <w:vAlign w:val="center"/>
          </w:tcPr>
          <w:p w:rsidR="000740D6" w:rsidRPr="006F6417" w:rsidRDefault="000740D6" w:rsidP="004F3514">
            <w:pPr>
              <w:spacing w:after="0" w:line="240" w:lineRule="auto"/>
              <w:rPr>
                <w:rFonts w:ascii="Times New Roman" w:eastAsia="Batang" w:hAnsi="Times New Roman"/>
                <w:lang w:eastAsia="ko-KR"/>
              </w:rPr>
            </w:pPr>
          </w:p>
        </w:tc>
        <w:tc>
          <w:tcPr>
            <w:tcW w:w="465" w:type="pct"/>
            <w:vMerge/>
            <w:tcBorders>
              <w:left w:val="single" w:sz="4" w:space="0" w:color="auto"/>
            </w:tcBorders>
            <w:shd w:val="clear" w:color="auto" w:fill="DAEEF3" w:themeFill="accent5" w:themeFillTint="33"/>
            <w:textDirection w:val="btLr"/>
            <w:vAlign w:val="center"/>
          </w:tcPr>
          <w:p w:rsidR="000740D6" w:rsidRPr="006F6417" w:rsidRDefault="000740D6" w:rsidP="004F3514">
            <w:pPr>
              <w:spacing w:after="0" w:line="240" w:lineRule="auto"/>
              <w:ind w:left="113" w:right="113"/>
              <w:rPr>
                <w:rFonts w:ascii="Times New Roman" w:eastAsia="Batang" w:hAnsi="Times New Roman"/>
                <w:lang w:eastAsia="ko-KR"/>
              </w:rPr>
            </w:pPr>
          </w:p>
        </w:tc>
        <w:tc>
          <w:tcPr>
            <w:tcW w:w="652" w:type="pct"/>
            <w:vMerge/>
            <w:shd w:val="clear" w:color="auto" w:fill="DAEEF3" w:themeFill="accent5" w:themeFillTint="33"/>
            <w:vAlign w:val="center"/>
          </w:tcPr>
          <w:p w:rsidR="000740D6" w:rsidRPr="006F6417" w:rsidRDefault="000740D6" w:rsidP="004F3514">
            <w:pPr>
              <w:autoSpaceDE w:val="0"/>
              <w:autoSpaceDN w:val="0"/>
              <w:adjustRightInd w:val="0"/>
              <w:rPr>
                <w:rFonts w:ascii="Times New Roman" w:eastAsia="Batang" w:hAnsi="Times New Roman"/>
                <w:lang w:eastAsia="ko-KR"/>
              </w:rPr>
            </w:pPr>
          </w:p>
        </w:tc>
        <w:tc>
          <w:tcPr>
            <w:tcW w:w="652" w:type="pct"/>
            <w:shd w:val="clear" w:color="auto" w:fill="DAEEF3" w:themeFill="accent5" w:themeFillTint="33"/>
            <w:vAlign w:val="center"/>
          </w:tcPr>
          <w:p w:rsidR="000740D6" w:rsidRPr="00945B13" w:rsidRDefault="00852991" w:rsidP="004072D8">
            <w:pPr>
              <w:spacing w:after="0" w:line="240" w:lineRule="auto"/>
              <w:ind w:left="227" w:hanging="227"/>
              <w:rPr>
                <w:rFonts w:ascii="Times New Roman" w:eastAsia="Batang" w:hAnsi="Times New Roman"/>
                <w:b/>
                <w:lang w:eastAsia="ko-KR"/>
              </w:rPr>
            </w:pPr>
            <w:r w:rsidRPr="00852991">
              <w:rPr>
                <w:rFonts w:ascii="Times New Roman" w:eastAsia="Batang" w:hAnsi="Times New Roman"/>
                <w:b/>
                <w:sz w:val="20"/>
                <w:szCs w:val="20"/>
                <w:lang w:eastAsia="ko-KR"/>
              </w:rPr>
              <w:t>13</w:t>
            </w:r>
            <w:r w:rsidR="000740D6">
              <w:rPr>
                <w:rFonts w:ascii="Times New Roman" w:eastAsia="Batang" w:hAnsi="Times New Roman"/>
                <w:b/>
                <w:lang w:eastAsia="ko-KR"/>
              </w:rPr>
              <w:t xml:space="preserve">. </w:t>
            </w:r>
            <w:r w:rsidR="000740D6" w:rsidRPr="00FD7E86">
              <w:rPr>
                <w:rFonts w:ascii="Times New Roman" w:eastAsia="Batang" w:hAnsi="Times New Roman"/>
                <w:sz w:val="20"/>
                <w:szCs w:val="20"/>
                <w:lang w:eastAsia="ko-KR"/>
              </w:rPr>
              <w:t>Sınıf</w:t>
            </w:r>
            <w:r w:rsidR="000740D6">
              <w:rPr>
                <w:rFonts w:ascii="Times New Roman" w:eastAsia="Batang" w:hAnsi="Times New Roman"/>
                <w:sz w:val="20"/>
                <w:szCs w:val="20"/>
                <w:lang w:eastAsia="ko-KR"/>
              </w:rPr>
              <w:t xml:space="preserve"> kitaplıkları ve okul kütüphanesindeki kitapların sayısı artırılacak</w:t>
            </w:r>
            <w:r w:rsidR="000740D6" w:rsidRPr="00FD7E86">
              <w:rPr>
                <w:rFonts w:ascii="Times New Roman" w:eastAsia="Batang" w:hAnsi="Times New Roman"/>
                <w:sz w:val="20"/>
                <w:szCs w:val="20"/>
                <w:lang w:eastAsia="ko-KR"/>
              </w:rPr>
              <w:t>.</w:t>
            </w:r>
          </w:p>
        </w:tc>
        <w:tc>
          <w:tcPr>
            <w:tcW w:w="430" w:type="pct"/>
            <w:shd w:val="clear" w:color="auto" w:fill="DAEEF3" w:themeFill="accent5" w:themeFillTint="33"/>
            <w:vAlign w:val="center"/>
          </w:tcPr>
          <w:p w:rsidR="000740D6" w:rsidRDefault="000740D6" w:rsidP="0064759D">
            <w:pPr>
              <w:spacing w:after="0" w:line="240" w:lineRule="auto"/>
              <w:ind w:left="45" w:hanging="45"/>
              <w:rPr>
                <w:rFonts w:ascii="Times New Roman" w:eastAsia="Batang" w:hAnsi="Times New Roman"/>
                <w:sz w:val="20"/>
                <w:szCs w:val="20"/>
                <w:lang w:eastAsia="ko-KR"/>
              </w:rPr>
            </w:pPr>
            <w:r>
              <w:rPr>
                <w:rFonts w:ascii="Times New Roman" w:eastAsia="Batang" w:hAnsi="Times New Roman"/>
                <w:sz w:val="20"/>
                <w:szCs w:val="20"/>
                <w:lang w:eastAsia="ko-KR"/>
              </w:rPr>
              <w:t xml:space="preserve">- </w:t>
            </w:r>
            <w:r w:rsidRPr="009676B1">
              <w:rPr>
                <w:rFonts w:ascii="Times New Roman" w:eastAsia="Batang" w:hAnsi="Times New Roman"/>
                <w:sz w:val="20"/>
                <w:szCs w:val="20"/>
                <w:lang w:eastAsia="ko-KR"/>
              </w:rPr>
              <w:t>Okul Yönetimi</w:t>
            </w:r>
          </w:p>
          <w:p w:rsidR="000740D6" w:rsidRPr="009676B1" w:rsidRDefault="000740D6" w:rsidP="0064759D">
            <w:pPr>
              <w:spacing w:after="0" w:line="240" w:lineRule="auto"/>
              <w:ind w:left="45" w:hanging="45"/>
              <w:rPr>
                <w:rFonts w:ascii="Times New Roman" w:eastAsia="Batang" w:hAnsi="Times New Roman"/>
                <w:sz w:val="20"/>
                <w:szCs w:val="20"/>
                <w:lang w:eastAsia="ko-KR"/>
              </w:rPr>
            </w:pPr>
            <w:r>
              <w:rPr>
                <w:rFonts w:ascii="Times New Roman" w:eastAsia="Batang" w:hAnsi="Times New Roman"/>
                <w:sz w:val="20"/>
                <w:szCs w:val="20"/>
                <w:lang w:eastAsia="ko-KR"/>
              </w:rPr>
              <w:t>- Sınıf Öğretmenleri</w:t>
            </w:r>
          </w:p>
        </w:tc>
        <w:tc>
          <w:tcPr>
            <w:tcW w:w="202" w:type="pct"/>
            <w:shd w:val="clear" w:color="auto" w:fill="DAEEF3" w:themeFill="accent5" w:themeFillTint="33"/>
            <w:vAlign w:val="center"/>
          </w:tcPr>
          <w:p w:rsidR="000740D6" w:rsidRPr="00846355" w:rsidRDefault="00846355" w:rsidP="004F3514">
            <w:pPr>
              <w:spacing w:line="240" w:lineRule="auto"/>
              <w:jc w:val="center"/>
              <w:rPr>
                <w:rFonts w:ascii="Times New Roman" w:hAnsi="Times New Roman"/>
                <w:sz w:val="20"/>
                <w:szCs w:val="20"/>
              </w:rPr>
            </w:pPr>
            <w:r w:rsidRPr="00846355">
              <w:rPr>
                <w:rFonts w:ascii="Times New Roman" w:hAnsi="Times New Roman"/>
                <w:sz w:val="20"/>
                <w:szCs w:val="20"/>
              </w:rPr>
              <w:t>100</w:t>
            </w:r>
          </w:p>
        </w:tc>
        <w:tc>
          <w:tcPr>
            <w:tcW w:w="259" w:type="pct"/>
            <w:shd w:val="clear" w:color="auto" w:fill="DAEEF3" w:themeFill="accent5" w:themeFillTint="33"/>
            <w:vAlign w:val="center"/>
          </w:tcPr>
          <w:p w:rsidR="0064759D" w:rsidRDefault="0064759D" w:rsidP="004F3514">
            <w:pPr>
              <w:spacing w:line="240" w:lineRule="auto"/>
              <w:jc w:val="center"/>
              <w:rPr>
                <w:rFonts w:ascii="Times New Roman" w:eastAsia="Batang" w:hAnsi="Times New Roman"/>
                <w:sz w:val="28"/>
                <w:szCs w:val="28"/>
                <w:lang w:eastAsia="ko-KR"/>
              </w:rPr>
            </w:pPr>
          </w:p>
          <w:p w:rsidR="000740D6" w:rsidRPr="0064759D" w:rsidRDefault="00397175" w:rsidP="004F3514">
            <w:pPr>
              <w:spacing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p w:rsidR="000740D6" w:rsidRPr="0064759D" w:rsidRDefault="000740D6" w:rsidP="004F3514">
            <w:pPr>
              <w:spacing w:after="0" w:line="240" w:lineRule="auto"/>
              <w:rPr>
                <w:rFonts w:ascii="Times New Roman" w:eastAsia="Batang" w:hAnsi="Times New Roman"/>
                <w:sz w:val="28"/>
                <w:szCs w:val="28"/>
                <w:lang w:eastAsia="ko-KR"/>
              </w:rPr>
            </w:pPr>
          </w:p>
        </w:tc>
        <w:tc>
          <w:tcPr>
            <w:tcW w:w="135" w:type="pct"/>
            <w:shd w:val="clear" w:color="auto" w:fill="92CDDC" w:themeFill="accent5" w:themeFillTint="99"/>
            <w:vAlign w:val="center"/>
          </w:tcPr>
          <w:p w:rsidR="000740D6" w:rsidRPr="0064759D" w:rsidRDefault="000740D6"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35" w:type="pct"/>
            <w:shd w:val="clear" w:color="auto" w:fill="92CDDC" w:themeFill="accent5" w:themeFillTint="99"/>
            <w:vAlign w:val="center"/>
          </w:tcPr>
          <w:p w:rsidR="000740D6" w:rsidRPr="0064759D" w:rsidRDefault="000740D6"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35" w:type="pct"/>
            <w:shd w:val="clear" w:color="auto" w:fill="92CDDC" w:themeFill="accent5" w:themeFillTint="99"/>
            <w:vAlign w:val="center"/>
          </w:tcPr>
          <w:p w:rsidR="000740D6" w:rsidRPr="0064759D" w:rsidRDefault="000740D6"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35" w:type="pct"/>
            <w:shd w:val="clear" w:color="auto" w:fill="92CDDC" w:themeFill="accent5" w:themeFillTint="99"/>
            <w:vAlign w:val="center"/>
          </w:tcPr>
          <w:p w:rsidR="000740D6" w:rsidRPr="0064759D" w:rsidRDefault="000740D6"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35" w:type="pct"/>
            <w:shd w:val="clear" w:color="auto" w:fill="92CDDC" w:themeFill="accent5" w:themeFillTint="99"/>
            <w:vAlign w:val="center"/>
          </w:tcPr>
          <w:p w:rsidR="000740D6" w:rsidRPr="0064759D" w:rsidRDefault="000740D6"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35" w:type="pct"/>
            <w:shd w:val="clear" w:color="auto" w:fill="92CDDC" w:themeFill="accent5" w:themeFillTint="99"/>
            <w:vAlign w:val="center"/>
          </w:tcPr>
          <w:p w:rsidR="000740D6" w:rsidRPr="0064759D" w:rsidRDefault="000740D6"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35" w:type="pct"/>
            <w:shd w:val="clear" w:color="auto" w:fill="DAEEF3" w:themeFill="accent5" w:themeFillTint="33"/>
            <w:vAlign w:val="center"/>
          </w:tcPr>
          <w:p w:rsidR="000740D6" w:rsidRPr="0064759D" w:rsidRDefault="000740D6"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740D6" w:rsidRPr="0064759D" w:rsidRDefault="000740D6" w:rsidP="004F3514">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0740D6" w:rsidRPr="0064759D" w:rsidRDefault="000740D6" w:rsidP="004F3514">
            <w:pPr>
              <w:jc w:val="center"/>
              <w:rPr>
                <w:rFonts w:ascii="Times New Roman" w:hAnsi="Times New Roman"/>
                <w:sz w:val="28"/>
                <w:szCs w:val="28"/>
              </w:rPr>
            </w:pPr>
            <w:r w:rsidRPr="0064759D">
              <w:rPr>
                <w:rFonts w:ascii="Times New Roman" w:hAnsi="Times New Roman"/>
                <w:sz w:val="28"/>
                <w:szCs w:val="28"/>
              </w:rPr>
              <w:t>+</w:t>
            </w:r>
          </w:p>
        </w:tc>
        <w:tc>
          <w:tcPr>
            <w:tcW w:w="135" w:type="pct"/>
            <w:shd w:val="clear" w:color="auto" w:fill="92CDDC" w:themeFill="accent5" w:themeFillTint="99"/>
            <w:vAlign w:val="center"/>
          </w:tcPr>
          <w:p w:rsidR="000740D6" w:rsidRPr="0064759D" w:rsidRDefault="000740D6" w:rsidP="004F3514">
            <w:pPr>
              <w:jc w:val="center"/>
              <w:rPr>
                <w:rFonts w:ascii="Times New Roman" w:hAnsi="Times New Roman"/>
                <w:sz w:val="28"/>
                <w:szCs w:val="28"/>
              </w:rPr>
            </w:pPr>
            <w:r w:rsidRPr="0064759D">
              <w:rPr>
                <w:rFonts w:ascii="Times New Roman" w:hAnsi="Times New Roman"/>
                <w:sz w:val="28"/>
                <w:szCs w:val="28"/>
              </w:rPr>
              <w:t>+</w:t>
            </w:r>
          </w:p>
        </w:tc>
        <w:tc>
          <w:tcPr>
            <w:tcW w:w="135" w:type="pct"/>
            <w:shd w:val="clear" w:color="auto" w:fill="92CDDC" w:themeFill="accent5" w:themeFillTint="99"/>
            <w:vAlign w:val="center"/>
          </w:tcPr>
          <w:p w:rsidR="000740D6" w:rsidRPr="0064759D" w:rsidRDefault="000740D6"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c>
          <w:tcPr>
            <w:tcW w:w="128" w:type="pct"/>
            <w:shd w:val="clear" w:color="auto" w:fill="92CDDC" w:themeFill="accent5" w:themeFillTint="99"/>
            <w:vAlign w:val="center"/>
          </w:tcPr>
          <w:p w:rsidR="000740D6" w:rsidRPr="0064759D" w:rsidRDefault="000740D6" w:rsidP="004F3514">
            <w:pPr>
              <w:spacing w:after="0" w:line="240" w:lineRule="auto"/>
              <w:jc w:val="center"/>
              <w:rPr>
                <w:rFonts w:ascii="Times New Roman" w:eastAsia="Batang" w:hAnsi="Times New Roman"/>
                <w:sz w:val="28"/>
                <w:szCs w:val="28"/>
                <w:lang w:eastAsia="ko-KR"/>
              </w:rPr>
            </w:pPr>
            <w:r w:rsidRPr="0064759D">
              <w:rPr>
                <w:rFonts w:ascii="Times New Roman" w:eastAsia="Batang" w:hAnsi="Times New Roman"/>
                <w:sz w:val="28"/>
                <w:szCs w:val="28"/>
                <w:lang w:eastAsia="ko-KR"/>
              </w:rPr>
              <w:t>+</w:t>
            </w:r>
          </w:p>
        </w:tc>
      </w:tr>
    </w:tbl>
    <w:p w:rsidR="004F3514" w:rsidRDefault="004F3514" w:rsidP="004F3514">
      <w:pPr>
        <w:spacing w:after="0" w:line="240" w:lineRule="auto"/>
      </w:pPr>
      <w:r>
        <w:tab/>
      </w:r>
      <w:r>
        <w:tab/>
      </w:r>
      <w:r>
        <w:tab/>
      </w:r>
      <w:r>
        <w:tab/>
      </w:r>
      <w:r>
        <w:tab/>
      </w:r>
      <w:r>
        <w:tab/>
      </w:r>
      <w:r>
        <w:tab/>
      </w:r>
      <w:r>
        <w:tab/>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101"/>
        <w:gridCol w:w="6270"/>
        <w:gridCol w:w="1531"/>
        <w:gridCol w:w="1531"/>
        <w:gridCol w:w="1333"/>
        <w:gridCol w:w="1809"/>
        <w:gridCol w:w="1451"/>
      </w:tblGrid>
      <w:tr w:rsidR="004F3514" w:rsidRPr="00565BB2" w:rsidTr="004F3514">
        <w:trPr>
          <w:trHeight w:val="276"/>
        </w:trPr>
        <w:tc>
          <w:tcPr>
            <w:tcW w:w="1101" w:type="dxa"/>
            <w:vMerge w:val="restart"/>
            <w:shd w:val="clear" w:color="auto" w:fill="B6DDE8" w:themeFill="accent5" w:themeFillTint="66"/>
            <w:vAlign w:val="center"/>
          </w:tcPr>
          <w:p w:rsidR="004F3514" w:rsidRPr="00565BB2" w:rsidRDefault="004F3514" w:rsidP="004F3514">
            <w:pPr>
              <w:tabs>
                <w:tab w:val="left" w:pos="1530"/>
              </w:tabs>
              <w:spacing w:after="0" w:line="240" w:lineRule="auto"/>
              <w:jc w:val="center"/>
              <w:rPr>
                <w:rFonts w:ascii="Times New Roman" w:hAnsi="Times New Roman"/>
                <w:b/>
              </w:rPr>
            </w:pPr>
            <w:r w:rsidRPr="00565BB2">
              <w:rPr>
                <w:rFonts w:ascii="Times New Roman" w:hAnsi="Times New Roman"/>
                <w:b/>
              </w:rPr>
              <w:t>Sıra</w:t>
            </w:r>
            <w:r>
              <w:rPr>
                <w:rFonts w:ascii="Times New Roman" w:hAnsi="Times New Roman"/>
                <w:b/>
              </w:rPr>
              <w:t xml:space="preserve"> N</w:t>
            </w:r>
            <w:r w:rsidRPr="00565BB2">
              <w:rPr>
                <w:rFonts w:ascii="Times New Roman" w:hAnsi="Times New Roman"/>
                <w:b/>
              </w:rPr>
              <w:t>o</w:t>
            </w:r>
          </w:p>
        </w:tc>
        <w:tc>
          <w:tcPr>
            <w:tcW w:w="6270" w:type="dxa"/>
            <w:vMerge w:val="restart"/>
            <w:shd w:val="clear" w:color="auto" w:fill="B6DDE8" w:themeFill="accent5" w:themeFillTint="66"/>
            <w:vAlign w:val="center"/>
          </w:tcPr>
          <w:p w:rsidR="004F3514" w:rsidRPr="00565BB2" w:rsidRDefault="004F3514" w:rsidP="004F3514">
            <w:pPr>
              <w:tabs>
                <w:tab w:val="left" w:pos="1530"/>
              </w:tabs>
              <w:spacing w:after="0" w:line="240" w:lineRule="auto"/>
              <w:jc w:val="center"/>
              <w:rPr>
                <w:rFonts w:ascii="Times New Roman" w:hAnsi="Times New Roman"/>
              </w:rPr>
            </w:pPr>
            <w:r w:rsidRPr="00565BB2">
              <w:rPr>
                <w:rFonts w:ascii="Times New Roman" w:hAnsi="Times New Roman"/>
                <w:b/>
                <w:bCs/>
                <w:szCs w:val="24"/>
              </w:rPr>
              <w:t>PERFORMANS GÖSTERGESİ</w:t>
            </w:r>
          </w:p>
        </w:tc>
        <w:tc>
          <w:tcPr>
            <w:tcW w:w="4395" w:type="dxa"/>
            <w:gridSpan w:val="3"/>
            <w:shd w:val="clear" w:color="auto" w:fill="B6DDE8" w:themeFill="accent5" w:themeFillTint="66"/>
            <w:vAlign w:val="center"/>
          </w:tcPr>
          <w:p w:rsidR="004F3514" w:rsidRPr="00565BB2" w:rsidRDefault="00BA5ED2" w:rsidP="004F3514">
            <w:pPr>
              <w:tabs>
                <w:tab w:val="left" w:pos="7310"/>
              </w:tabs>
              <w:spacing w:after="0" w:line="240" w:lineRule="auto"/>
              <w:contextualSpacing/>
              <w:jc w:val="center"/>
              <w:rPr>
                <w:rFonts w:ascii="Times New Roman" w:hAnsi="Times New Roman"/>
                <w:b/>
                <w:bCs/>
                <w:szCs w:val="24"/>
              </w:rPr>
            </w:pPr>
            <w:r>
              <w:rPr>
                <w:rFonts w:ascii="Times New Roman" w:hAnsi="Times New Roman"/>
                <w:b/>
                <w:bCs/>
                <w:szCs w:val="24"/>
              </w:rPr>
              <w:t>Mevcut Durum</w:t>
            </w:r>
          </w:p>
        </w:tc>
        <w:tc>
          <w:tcPr>
            <w:tcW w:w="1809" w:type="dxa"/>
            <w:shd w:val="clear" w:color="auto" w:fill="B6DDE8" w:themeFill="accent5" w:themeFillTint="66"/>
          </w:tcPr>
          <w:p w:rsidR="004F3514" w:rsidRPr="00565BB2" w:rsidRDefault="004F3514" w:rsidP="004F3514">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c>
          <w:tcPr>
            <w:tcW w:w="1451" w:type="dxa"/>
            <w:shd w:val="clear" w:color="auto" w:fill="B6DDE8" w:themeFill="accent5" w:themeFillTint="66"/>
            <w:vAlign w:val="center"/>
          </w:tcPr>
          <w:p w:rsidR="004F3514" w:rsidRPr="00565BB2" w:rsidRDefault="004F3514" w:rsidP="004F3514">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r>
      <w:tr w:rsidR="00C62AF8" w:rsidRPr="00565BB2" w:rsidTr="004F3514">
        <w:tc>
          <w:tcPr>
            <w:tcW w:w="1101" w:type="dxa"/>
            <w:vMerge/>
            <w:tcBorders>
              <w:bottom w:val="single" w:sz="4" w:space="0" w:color="auto"/>
            </w:tcBorders>
            <w:shd w:val="clear" w:color="auto" w:fill="B6DDE8" w:themeFill="accent5" w:themeFillTint="66"/>
          </w:tcPr>
          <w:p w:rsidR="00C62AF8" w:rsidRPr="00565BB2" w:rsidRDefault="00C62AF8" w:rsidP="00C62AF8">
            <w:pPr>
              <w:tabs>
                <w:tab w:val="left" w:pos="1530"/>
              </w:tabs>
              <w:spacing w:after="0" w:line="240" w:lineRule="auto"/>
              <w:jc w:val="center"/>
              <w:rPr>
                <w:rFonts w:ascii="Times New Roman" w:hAnsi="Times New Roman"/>
                <w:b/>
              </w:rPr>
            </w:pPr>
          </w:p>
        </w:tc>
        <w:tc>
          <w:tcPr>
            <w:tcW w:w="6270" w:type="dxa"/>
            <w:vMerge/>
            <w:shd w:val="clear" w:color="auto" w:fill="B6DDE8" w:themeFill="accent5" w:themeFillTint="66"/>
          </w:tcPr>
          <w:p w:rsidR="00C62AF8" w:rsidRPr="00565BB2" w:rsidRDefault="00C62AF8" w:rsidP="00C62AF8">
            <w:pPr>
              <w:tabs>
                <w:tab w:val="left" w:pos="1530"/>
              </w:tabs>
              <w:spacing w:after="0" w:line="240" w:lineRule="auto"/>
              <w:rPr>
                <w:rFonts w:ascii="Times New Roman" w:hAnsi="Times New Roman"/>
              </w:rPr>
            </w:pPr>
          </w:p>
        </w:tc>
        <w:tc>
          <w:tcPr>
            <w:tcW w:w="1531" w:type="dxa"/>
            <w:shd w:val="clear" w:color="auto" w:fill="B6DDE8" w:themeFill="accent5" w:themeFillTint="66"/>
            <w:vAlign w:val="center"/>
          </w:tcPr>
          <w:p w:rsidR="00C62AF8" w:rsidRPr="00565BB2" w:rsidRDefault="00C62AF8" w:rsidP="00C62AF8">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4</w:t>
            </w:r>
          </w:p>
        </w:tc>
        <w:tc>
          <w:tcPr>
            <w:tcW w:w="1531" w:type="dxa"/>
            <w:shd w:val="clear" w:color="auto" w:fill="B6DDE8" w:themeFill="accent5" w:themeFillTint="66"/>
            <w:vAlign w:val="center"/>
          </w:tcPr>
          <w:p w:rsidR="00C62AF8" w:rsidRPr="00565BB2" w:rsidRDefault="00C62AF8" w:rsidP="00C62AF8">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5</w:t>
            </w:r>
          </w:p>
        </w:tc>
        <w:tc>
          <w:tcPr>
            <w:tcW w:w="1333" w:type="dxa"/>
            <w:shd w:val="clear" w:color="auto" w:fill="B6DDE8" w:themeFill="accent5" w:themeFillTint="66"/>
            <w:vAlign w:val="center"/>
          </w:tcPr>
          <w:p w:rsidR="00C62AF8" w:rsidRPr="00565BB2" w:rsidRDefault="00C62AF8" w:rsidP="00C62AF8">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6</w:t>
            </w:r>
          </w:p>
        </w:tc>
        <w:tc>
          <w:tcPr>
            <w:tcW w:w="1809" w:type="dxa"/>
            <w:shd w:val="clear" w:color="auto" w:fill="B6DDE8" w:themeFill="accent5" w:themeFillTint="66"/>
          </w:tcPr>
          <w:p w:rsidR="00C62AF8" w:rsidRPr="00565BB2" w:rsidRDefault="00C62AF8" w:rsidP="00C62AF8">
            <w:pPr>
              <w:tabs>
                <w:tab w:val="left" w:pos="7310"/>
              </w:tabs>
              <w:spacing w:after="0" w:line="240" w:lineRule="auto"/>
              <w:contextualSpacing/>
              <w:jc w:val="center"/>
              <w:rPr>
                <w:rFonts w:ascii="Times New Roman" w:hAnsi="Times New Roman"/>
                <w:b/>
                <w:szCs w:val="24"/>
              </w:rPr>
            </w:pPr>
            <w:r>
              <w:rPr>
                <w:rFonts w:ascii="Times New Roman" w:hAnsi="Times New Roman"/>
                <w:b/>
                <w:szCs w:val="24"/>
              </w:rPr>
              <w:t>2017</w:t>
            </w:r>
          </w:p>
        </w:tc>
        <w:tc>
          <w:tcPr>
            <w:tcW w:w="1451" w:type="dxa"/>
            <w:shd w:val="clear" w:color="auto" w:fill="B6DDE8" w:themeFill="accent5" w:themeFillTint="66"/>
            <w:vAlign w:val="center"/>
          </w:tcPr>
          <w:p w:rsidR="00C62AF8" w:rsidRPr="00565BB2" w:rsidRDefault="00C62AF8" w:rsidP="00C62AF8">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2019</w:t>
            </w:r>
          </w:p>
        </w:tc>
      </w:tr>
      <w:tr w:rsidR="004F3514" w:rsidRPr="00565BB2" w:rsidTr="004F3514">
        <w:trPr>
          <w:trHeight w:val="573"/>
        </w:trPr>
        <w:tc>
          <w:tcPr>
            <w:tcW w:w="1101" w:type="dxa"/>
            <w:shd w:val="clear" w:color="auto" w:fill="FFFFFF" w:themeFill="background1"/>
            <w:vAlign w:val="center"/>
          </w:tcPr>
          <w:p w:rsidR="004F3514" w:rsidRPr="0064759D" w:rsidRDefault="004F3514" w:rsidP="004F3514">
            <w:pPr>
              <w:shd w:val="clear" w:color="auto" w:fill="FFFFFF"/>
              <w:tabs>
                <w:tab w:val="left" w:pos="7310"/>
              </w:tabs>
              <w:spacing w:after="0" w:line="240" w:lineRule="auto"/>
              <w:contextualSpacing/>
              <w:rPr>
                <w:rFonts w:ascii="Times New Roman" w:eastAsia="Calibri" w:hAnsi="Times New Roman"/>
                <w:b/>
                <w:bCs/>
                <w:sz w:val="20"/>
                <w:szCs w:val="20"/>
              </w:rPr>
            </w:pPr>
            <w:r w:rsidRPr="0064759D">
              <w:rPr>
                <w:rFonts w:ascii="Times New Roman" w:eastAsia="Calibri" w:hAnsi="Times New Roman"/>
                <w:b/>
                <w:bCs/>
                <w:sz w:val="20"/>
                <w:szCs w:val="20"/>
              </w:rPr>
              <w:t>2.1.2.</w:t>
            </w:r>
          </w:p>
        </w:tc>
        <w:tc>
          <w:tcPr>
            <w:tcW w:w="6270" w:type="dxa"/>
            <w:shd w:val="clear" w:color="auto" w:fill="FFFFFF" w:themeFill="background1"/>
            <w:vAlign w:val="center"/>
          </w:tcPr>
          <w:p w:rsidR="004F3514" w:rsidRPr="009F638C" w:rsidRDefault="009F638C" w:rsidP="004F3514">
            <w:pPr>
              <w:jc w:val="center"/>
              <w:rPr>
                <w:rFonts w:ascii="Times New Roman" w:hAnsi="Times New Roman"/>
                <w:color w:val="000000"/>
                <w:kern w:val="24"/>
                <w:sz w:val="20"/>
                <w:szCs w:val="20"/>
              </w:rPr>
            </w:pPr>
            <w:r w:rsidRPr="009F638C">
              <w:rPr>
                <w:rFonts w:ascii="Times New Roman" w:hAnsi="Times New Roman"/>
                <w:sz w:val="20"/>
                <w:szCs w:val="20"/>
              </w:rPr>
              <w:t>Öğrenci başına okunan kitap sayısı</w:t>
            </w:r>
          </w:p>
        </w:tc>
        <w:tc>
          <w:tcPr>
            <w:tcW w:w="1531" w:type="dxa"/>
            <w:shd w:val="clear" w:color="auto" w:fill="FFFFFF" w:themeFill="background1"/>
            <w:vAlign w:val="center"/>
          </w:tcPr>
          <w:p w:rsidR="004F3514" w:rsidRPr="0064759D" w:rsidRDefault="00C62AF8" w:rsidP="004F3514">
            <w:pPr>
              <w:shd w:val="clear" w:color="auto" w:fill="FFFFFF"/>
              <w:tabs>
                <w:tab w:val="left" w:pos="7310"/>
              </w:tabs>
              <w:spacing w:after="0" w:line="240" w:lineRule="auto"/>
              <w:contextualSpacing/>
              <w:jc w:val="center"/>
              <w:rPr>
                <w:rFonts w:ascii="Times New Roman" w:eastAsia="Calibri" w:hAnsi="Times New Roman"/>
                <w:sz w:val="20"/>
                <w:szCs w:val="20"/>
              </w:rPr>
            </w:pPr>
            <w:r w:rsidRPr="0064759D">
              <w:rPr>
                <w:rFonts w:ascii="Times New Roman" w:eastAsia="Calibri" w:hAnsi="Times New Roman"/>
                <w:sz w:val="20"/>
                <w:szCs w:val="20"/>
              </w:rPr>
              <w:t>36</w:t>
            </w:r>
          </w:p>
        </w:tc>
        <w:tc>
          <w:tcPr>
            <w:tcW w:w="1531" w:type="dxa"/>
            <w:shd w:val="clear" w:color="auto" w:fill="FFFFFF" w:themeFill="background1"/>
            <w:vAlign w:val="center"/>
          </w:tcPr>
          <w:p w:rsidR="004F3514" w:rsidRPr="0064759D" w:rsidRDefault="00C62AF8" w:rsidP="004F3514">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38</w:t>
            </w:r>
          </w:p>
        </w:tc>
        <w:tc>
          <w:tcPr>
            <w:tcW w:w="1333" w:type="dxa"/>
            <w:shd w:val="clear" w:color="auto" w:fill="FFFFFF" w:themeFill="background1"/>
            <w:vAlign w:val="center"/>
          </w:tcPr>
          <w:p w:rsidR="004F3514" w:rsidRPr="0064759D" w:rsidRDefault="00C62AF8" w:rsidP="004F3514">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40</w:t>
            </w:r>
          </w:p>
        </w:tc>
        <w:tc>
          <w:tcPr>
            <w:tcW w:w="1809" w:type="dxa"/>
            <w:shd w:val="clear" w:color="auto" w:fill="92CDDC" w:themeFill="accent5" w:themeFillTint="99"/>
            <w:vAlign w:val="center"/>
          </w:tcPr>
          <w:p w:rsidR="004F3514" w:rsidRPr="0064759D" w:rsidRDefault="009F638C" w:rsidP="00C3244A">
            <w:pPr>
              <w:tabs>
                <w:tab w:val="left" w:pos="7310"/>
              </w:tabs>
              <w:spacing w:after="0" w:line="240" w:lineRule="auto"/>
              <w:contextualSpacing/>
              <w:jc w:val="center"/>
              <w:rPr>
                <w:rFonts w:ascii="Times New Roman" w:hAnsi="Times New Roman"/>
                <w:sz w:val="20"/>
                <w:szCs w:val="20"/>
              </w:rPr>
            </w:pPr>
            <w:r w:rsidRPr="0064759D">
              <w:rPr>
                <w:rFonts w:ascii="Times New Roman" w:hAnsi="Times New Roman"/>
                <w:sz w:val="20"/>
                <w:szCs w:val="20"/>
              </w:rPr>
              <w:t>4</w:t>
            </w:r>
            <w:r w:rsidR="00C3244A">
              <w:rPr>
                <w:rFonts w:ascii="Times New Roman" w:hAnsi="Times New Roman"/>
                <w:sz w:val="20"/>
                <w:szCs w:val="20"/>
              </w:rPr>
              <w:t>5</w:t>
            </w:r>
          </w:p>
        </w:tc>
        <w:tc>
          <w:tcPr>
            <w:tcW w:w="1451" w:type="dxa"/>
            <w:shd w:val="clear" w:color="auto" w:fill="FFFFFF" w:themeFill="background1"/>
            <w:vAlign w:val="center"/>
          </w:tcPr>
          <w:p w:rsidR="004F3514" w:rsidRPr="0064759D" w:rsidRDefault="009F638C" w:rsidP="004F3514">
            <w:pPr>
              <w:tabs>
                <w:tab w:val="left" w:pos="7310"/>
              </w:tabs>
              <w:spacing w:after="0" w:line="240" w:lineRule="auto"/>
              <w:contextualSpacing/>
              <w:jc w:val="center"/>
              <w:rPr>
                <w:rFonts w:ascii="Times New Roman" w:hAnsi="Times New Roman"/>
                <w:sz w:val="20"/>
                <w:szCs w:val="20"/>
              </w:rPr>
            </w:pPr>
            <w:r w:rsidRPr="0064759D">
              <w:rPr>
                <w:rFonts w:ascii="Times New Roman" w:hAnsi="Times New Roman"/>
                <w:sz w:val="20"/>
                <w:szCs w:val="20"/>
              </w:rPr>
              <w:t>70</w:t>
            </w:r>
          </w:p>
        </w:tc>
      </w:tr>
    </w:tbl>
    <w:p w:rsidR="0075271C" w:rsidRDefault="0075271C" w:rsidP="0075271C">
      <w:pPr>
        <w:spacing w:after="0" w:line="240" w:lineRule="auto"/>
        <w:jc w:val="center"/>
        <w:rPr>
          <w:rFonts w:ascii="Times New Roman" w:hAnsi="Times New Roman"/>
          <w:b/>
          <w:sz w:val="24"/>
          <w:szCs w:val="24"/>
        </w:rPr>
      </w:pPr>
      <w:r>
        <w:rPr>
          <w:rFonts w:ascii="Times New Roman" w:hAnsi="Times New Roman"/>
          <w:b/>
          <w:sz w:val="24"/>
          <w:szCs w:val="24"/>
        </w:rPr>
        <w:lastRenderedPageBreak/>
        <w:t>TANDOĞAN ŞEHİT CELALETTİN İBİŞ İLKOKULU 2</w:t>
      </w:r>
      <w:r w:rsidRPr="00187EBA">
        <w:rPr>
          <w:rFonts w:ascii="Times New Roman" w:hAnsi="Times New Roman"/>
          <w:b/>
          <w:sz w:val="24"/>
          <w:szCs w:val="24"/>
        </w:rPr>
        <w:t>01</w:t>
      </w:r>
      <w:r>
        <w:rPr>
          <w:rFonts w:ascii="Times New Roman" w:hAnsi="Times New Roman"/>
          <w:b/>
          <w:sz w:val="24"/>
          <w:szCs w:val="24"/>
        </w:rPr>
        <w:t>7</w:t>
      </w:r>
      <w:r w:rsidRPr="00187EBA">
        <w:rPr>
          <w:rFonts w:ascii="Times New Roman" w:hAnsi="Times New Roman"/>
          <w:b/>
          <w:sz w:val="24"/>
          <w:szCs w:val="24"/>
        </w:rPr>
        <w:t xml:space="preserve"> YILI EYLEM PLANI </w:t>
      </w:r>
    </w:p>
    <w:p w:rsidR="004F3514" w:rsidRPr="0012485D" w:rsidRDefault="004F3514" w:rsidP="004F3514">
      <w:pPr>
        <w:spacing w:after="0" w:line="240" w:lineRule="auto"/>
        <w:jc w:val="center"/>
        <w:rPr>
          <w:rFonts w:ascii="Times New Roman" w:hAnsi="Times New Roman"/>
          <w:b/>
          <w:sz w:val="24"/>
          <w:szCs w:val="24"/>
        </w:rPr>
      </w:pPr>
    </w:p>
    <w:tbl>
      <w:tblPr>
        <w:tblW w:w="4845" w:type="pct"/>
        <w:tblBorders>
          <w:top w:val="single" w:sz="6" w:space="0" w:color="17365D"/>
          <w:left w:val="single" w:sz="6" w:space="0" w:color="17365D"/>
          <w:bottom w:val="single" w:sz="6" w:space="0" w:color="17365D"/>
          <w:right w:val="single" w:sz="6" w:space="0" w:color="17365D"/>
          <w:insideH w:val="single" w:sz="6" w:space="0" w:color="17365D"/>
          <w:insideV w:val="single" w:sz="6" w:space="0" w:color="17365D"/>
        </w:tblBorders>
        <w:tblLayout w:type="fixed"/>
        <w:tblCellMar>
          <w:top w:w="57" w:type="dxa"/>
          <w:left w:w="57" w:type="dxa"/>
          <w:bottom w:w="57" w:type="dxa"/>
          <w:right w:w="57" w:type="dxa"/>
        </w:tblCellMar>
        <w:tblLook w:val="0000"/>
      </w:tblPr>
      <w:tblGrid>
        <w:gridCol w:w="429"/>
        <w:gridCol w:w="1896"/>
        <w:gridCol w:w="1275"/>
        <w:gridCol w:w="1702"/>
        <w:gridCol w:w="2044"/>
        <w:gridCol w:w="1449"/>
        <w:gridCol w:w="697"/>
        <w:gridCol w:w="688"/>
        <w:gridCol w:w="406"/>
        <w:gridCol w:w="406"/>
        <w:gridCol w:w="406"/>
        <w:gridCol w:w="406"/>
        <w:gridCol w:w="406"/>
        <w:gridCol w:w="406"/>
        <w:gridCol w:w="406"/>
        <w:gridCol w:w="406"/>
        <w:gridCol w:w="406"/>
        <w:gridCol w:w="406"/>
        <w:gridCol w:w="406"/>
        <w:gridCol w:w="385"/>
      </w:tblGrid>
      <w:tr w:rsidR="004F3514" w:rsidRPr="006F6417" w:rsidTr="004F3514">
        <w:trPr>
          <w:trHeight w:val="667"/>
        </w:trPr>
        <w:tc>
          <w:tcPr>
            <w:tcW w:w="143" w:type="pct"/>
            <w:vMerge w:val="restart"/>
            <w:shd w:val="clear" w:color="auto" w:fill="92CDDC" w:themeFill="accent5" w:themeFillTint="99"/>
            <w:textDirection w:val="btLr"/>
            <w:vAlign w:val="center"/>
          </w:tcPr>
          <w:p w:rsidR="004F3514" w:rsidRPr="006F6417" w:rsidRDefault="004F3514" w:rsidP="004F3514">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TEMA</w:t>
            </w:r>
          </w:p>
        </w:tc>
        <w:tc>
          <w:tcPr>
            <w:tcW w:w="631" w:type="pct"/>
            <w:vMerge w:val="restart"/>
            <w:shd w:val="clear" w:color="auto" w:fill="92CDDC" w:themeFill="accent5" w:themeFillTint="99"/>
            <w:vAlign w:val="center"/>
          </w:tcPr>
          <w:p w:rsidR="004F3514" w:rsidRPr="006F6417" w:rsidRDefault="004F3514" w:rsidP="004F3514">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AMAÇ</w:t>
            </w:r>
          </w:p>
        </w:tc>
        <w:tc>
          <w:tcPr>
            <w:tcW w:w="424" w:type="pct"/>
            <w:vMerge w:val="restart"/>
            <w:shd w:val="clear" w:color="auto" w:fill="92CDDC" w:themeFill="accent5" w:themeFillTint="99"/>
            <w:vAlign w:val="center"/>
          </w:tcPr>
          <w:p w:rsidR="004F3514" w:rsidRPr="006F6417" w:rsidRDefault="004F3514" w:rsidP="004F3514">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HEDEF</w:t>
            </w:r>
          </w:p>
        </w:tc>
        <w:tc>
          <w:tcPr>
            <w:tcW w:w="566" w:type="pct"/>
            <w:vMerge w:val="restart"/>
            <w:shd w:val="clear" w:color="auto" w:fill="92CDDC" w:themeFill="accent5" w:themeFillTint="99"/>
            <w:vAlign w:val="center"/>
          </w:tcPr>
          <w:p w:rsidR="004F3514" w:rsidRPr="006F6417" w:rsidRDefault="004F3514" w:rsidP="004F3514">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PERFORMANS GÖSTERGE</w:t>
            </w:r>
            <w:r w:rsidRPr="000C3821">
              <w:rPr>
                <w:rFonts w:ascii="Times New Roman" w:eastAsia="Batang" w:hAnsi="Times New Roman"/>
                <w:b/>
                <w:bCs/>
                <w:lang w:eastAsia="ko-KR"/>
              </w:rPr>
              <w:t>Sİ</w:t>
            </w:r>
          </w:p>
        </w:tc>
        <w:tc>
          <w:tcPr>
            <w:tcW w:w="680" w:type="pct"/>
            <w:vMerge w:val="restart"/>
            <w:shd w:val="clear" w:color="auto" w:fill="92CDDC" w:themeFill="accent5" w:themeFillTint="99"/>
            <w:vAlign w:val="center"/>
          </w:tcPr>
          <w:p w:rsidR="004F3514" w:rsidRPr="00EB4F51" w:rsidRDefault="004F3514" w:rsidP="004F3514">
            <w:pPr>
              <w:spacing w:after="0" w:line="240" w:lineRule="auto"/>
              <w:jc w:val="center"/>
              <w:rPr>
                <w:rFonts w:ascii="Times New Roman" w:eastAsia="Batang" w:hAnsi="Times New Roman"/>
                <w:b/>
                <w:bCs/>
                <w:sz w:val="18"/>
                <w:szCs w:val="18"/>
                <w:lang w:eastAsia="ko-KR"/>
              </w:rPr>
            </w:pPr>
            <w:r w:rsidRPr="00D41F38">
              <w:rPr>
                <w:rFonts w:ascii="Times New Roman" w:eastAsia="Batang" w:hAnsi="Times New Roman"/>
                <w:b/>
                <w:bCs/>
                <w:szCs w:val="18"/>
                <w:lang w:eastAsia="ko-KR"/>
              </w:rPr>
              <w:t>FAALİYETLER</w:t>
            </w:r>
          </w:p>
        </w:tc>
        <w:tc>
          <w:tcPr>
            <w:tcW w:w="482" w:type="pct"/>
            <w:vMerge w:val="restart"/>
            <w:shd w:val="clear" w:color="auto" w:fill="92CDDC" w:themeFill="accent5" w:themeFillTint="99"/>
            <w:textDirection w:val="btLr"/>
            <w:vAlign w:val="center"/>
          </w:tcPr>
          <w:p w:rsidR="004F3514" w:rsidRPr="006F6417" w:rsidRDefault="004F3514" w:rsidP="004F3514">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SORUMLU KİŞİLER / KURUMLAR</w:t>
            </w:r>
          </w:p>
        </w:tc>
        <w:tc>
          <w:tcPr>
            <w:tcW w:w="232" w:type="pct"/>
            <w:vMerge w:val="restart"/>
            <w:shd w:val="clear" w:color="auto" w:fill="92CDDC" w:themeFill="accent5" w:themeFillTint="99"/>
            <w:textDirection w:val="btLr"/>
            <w:vAlign w:val="center"/>
          </w:tcPr>
          <w:p w:rsidR="004F3514" w:rsidRPr="006F6417" w:rsidRDefault="004F3514" w:rsidP="004F3514">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BÜTÇE</w:t>
            </w:r>
            <w:r>
              <w:rPr>
                <w:rFonts w:ascii="Times New Roman" w:eastAsia="Batang" w:hAnsi="Times New Roman"/>
                <w:b/>
                <w:bCs/>
                <w:lang w:eastAsia="ko-KR"/>
              </w:rPr>
              <w:t xml:space="preserve"> (TL)</w:t>
            </w:r>
          </w:p>
        </w:tc>
        <w:tc>
          <w:tcPr>
            <w:tcW w:w="229" w:type="pct"/>
            <w:vMerge w:val="restart"/>
            <w:shd w:val="clear" w:color="auto" w:fill="92CDDC" w:themeFill="accent5" w:themeFillTint="99"/>
            <w:textDirection w:val="btLr"/>
            <w:vAlign w:val="center"/>
          </w:tcPr>
          <w:p w:rsidR="004F3514" w:rsidRPr="006F6417" w:rsidRDefault="004F3514" w:rsidP="004F3514">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KAYNAKLAR</w:t>
            </w:r>
          </w:p>
        </w:tc>
        <w:tc>
          <w:tcPr>
            <w:tcW w:w="1614" w:type="pct"/>
            <w:gridSpan w:val="12"/>
            <w:shd w:val="clear" w:color="auto" w:fill="92CDDC" w:themeFill="accent5" w:themeFillTint="99"/>
            <w:noWrap/>
            <w:vAlign w:val="center"/>
          </w:tcPr>
          <w:p w:rsidR="004F3514" w:rsidRPr="006F6417" w:rsidRDefault="004F3514" w:rsidP="004F3514">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ZAMANLAMA</w:t>
            </w:r>
          </w:p>
        </w:tc>
      </w:tr>
      <w:tr w:rsidR="004F3514" w:rsidRPr="006F6417" w:rsidTr="004F3514">
        <w:trPr>
          <w:trHeight w:val="1486"/>
        </w:trPr>
        <w:tc>
          <w:tcPr>
            <w:tcW w:w="143"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631"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424"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566"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680"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482"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232"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229"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OCAK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ŞUBAT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MART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NİSAN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MAYIS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HAZİRAN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TEMMUZ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AĞUSTOS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EYLÜL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EKİM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KASIM </w:t>
            </w:r>
            <w:r w:rsidR="00AD2410">
              <w:rPr>
                <w:rFonts w:ascii="Times New Roman" w:eastAsia="Batang" w:hAnsi="Times New Roman"/>
                <w:b/>
                <w:bCs/>
                <w:sz w:val="20"/>
                <w:szCs w:val="20"/>
                <w:lang w:eastAsia="ko-KR"/>
              </w:rPr>
              <w:t>2017</w:t>
            </w:r>
          </w:p>
        </w:tc>
        <w:tc>
          <w:tcPr>
            <w:tcW w:w="128"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ARALIK </w:t>
            </w:r>
            <w:r w:rsidR="00AD2410">
              <w:rPr>
                <w:rFonts w:ascii="Times New Roman" w:eastAsia="Batang" w:hAnsi="Times New Roman"/>
                <w:b/>
                <w:bCs/>
                <w:sz w:val="20"/>
                <w:szCs w:val="20"/>
                <w:lang w:eastAsia="ko-KR"/>
              </w:rPr>
              <w:t>2017</w:t>
            </w:r>
          </w:p>
        </w:tc>
      </w:tr>
      <w:tr w:rsidR="004F3514" w:rsidRPr="006F6417" w:rsidTr="003E0DF7">
        <w:trPr>
          <w:cantSplit/>
          <w:trHeight w:val="2499"/>
        </w:trPr>
        <w:tc>
          <w:tcPr>
            <w:tcW w:w="143" w:type="pct"/>
            <w:vMerge w:val="restart"/>
            <w:shd w:val="clear" w:color="auto" w:fill="92CDDC" w:themeFill="accent5" w:themeFillTint="99"/>
            <w:textDirection w:val="btLr"/>
            <w:vAlign w:val="center"/>
          </w:tcPr>
          <w:p w:rsidR="004F3514" w:rsidRPr="007456CB" w:rsidRDefault="004F3514" w:rsidP="004F3514">
            <w:pPr>
              <w:spacing w:after="0" w:line="240" w:lineRule="auto"/>
              <w:ind w:left="113" w:right="113"/>
              <w:jc w:val="center"/>
              <w:rPr>
                <w:rFonts w:ascii="Times New Roman" w:eastAsia="Batang" w:hAnsi="Times New Roman"/>
                <w:b/>
                <w:bCs/>
                <w:lang w:eastAsia="ko-KR"/>
              </w:rPr>
            </w:pPr>
            <w:r w:rsidRPr="00AE70C9">
              <w:rPr>
                <w:rFonts w:ascii="Times New Roman" w:hAnsi="Times New Roman"/>
                <w:b/>
                <w:color w:val="000000"/>
                <w:sz w:val="24"/>
                <w:szCs w:val="24"/>
              </w:rPr>
              <w:t xml:space="preserve">EĞİTİM </w:t>
            </w:r>
            <w:r>
              <w:rPr>
                <w:rFonts w:ascii="Times New Roman" w:hAnsi="Times New Roman"/>
                <w:b/>
                <w:color w:val="000000"/>
                <w:sz w:val="24"/>
                <w:szCs w:val="24"/>
              </w:rPr>
              <w:t>VE Ö</w:t>
            </w:r>
            <w:r w:rsidRPr="00AE70C9">
              <w:rPr>
                <w:rFonts w:ascii="Times New Roman" w:hAnsi="Times New Roman"/>
                <w:b/>
                <w:color w:val="000000"/>
                <w:sz w:val="24"/>
                <w:szCs w:val="24"/>
              </w:rPr>
              <w:t>ĞRETİM</w:t>
            </w:r>
            <w:r>
              <w:rPr>
                <w:rFonts w:ascii="Times New Roman" w:hAnsi="Times New Roman"/>
                <w:b/>
                <w:color w:val="000000"/>
                <w:sz w:val="24"/>
                <w:szCs w:val="24"/>
              </w:rPr>
              <w:t>DE KALİTE</w:t>
            </w:r>
          </w:p>
        </w:tc>
        <w:tc>
          <w:tcPr>
            <w:tcW w:w="631" w:type="pct"/>
            <w:vMerge w:val="restart"/>
            <w:shd w:val="clear" w:color="auto" w:fill="DAEEF3" w:themeFill="accent5" w:themeFillTint="33"/>
            <w:textDirection w:val="btLr"/>
            <w:vAlign w:val="center"/>
          </w:tcPr>
          <w:p w:rsidR="004F3514" w:rsidRPr="00066F85" w:rsidRDefault="004F3514" w:rsidP="00894417">
            <w:pPr>
              <w:jc w:val="center"/>
              <w:rPr>
                <w:rFonts w:ascii="Times New Roman" w:hAnsi="Times New Roman"/>
                <w:sz w:val="18"/>
                <w:szCs w:val="18"/>
              </w:rPr>
            </w:pPr>
            <w:r w:rsidRPr="00E25AF8">
              <w:rPr>
                <w:rFonts w:ascii="Times New Roman" w:hAnsi="Times New Roman"/>
                <w:b/>
                <w:szCs w:val="24"/>
              </w:rPr>
              <w:t xml:space="preserve">STRATEJİK AMAÇ </w:t>
            </w:r>
            <w:r>
              <w:rPr>
                <w:rFonts w:ascii="Times New Roman" w:hAnsi="Times New Roman"/>
                <w:b/>
                <w:szCs w:val="24"/>
              </w:rPr>
              <w:t>2</w:t>
            </w:r>
            <w:r w:rsidRPr="00E25AF8">
              <w:rPr>
                <w:rFonts w:ascii="Times New Roman" w:hAnsi="Times New Roman"/>
                <w:b/>
                <w:szCs w:val="24"/>
              </w:rPr>
              <w:t>:</w:t>
            </w:r>
            <w:r w:rsidRPr="007456CB">
              <w:rPr>
                <w:rFonts w:ascii="Times New Roman" w:hAnsi="Times New Roman"/>
                <w:b/>
                <w:sz w:val="20"/>
                <w:szCs w:val="20"/>
              </w:rPr>
              <w:t xml:space="preserve"> </w:t>
            </w:r>
            <w:r w:rsidRPr="00A97E8A">
              <w:rPr>
                <w:rFonts w:ascii="Times New Roman" w:hAnsi="Times New Roman"/>
                <w:sz w:val="20"/>
                <w:szCs w:val="20"/>
              </w:rPr>
              <w:t>Okulumuzda eğitim öğretim gören öğrencilere okulumuzun mevcut imkânlarını en iyi şekilde kullanılarak bilgi, beceri, tutum ve davranışın kazandırılması ile yenilikçi, yaratıcı, dil becerileri yüksek, iletişime ve öğrenmeye açık, öz güven ve sorumluluk sahibi sağlıklı ve mutlu bireylerin yetişmesine imkân sağlamak.</w:t>
            </w:r>
          </w:p>
        </w:tc>
        <w:tc>
          <w:tcPr>
            <w:tcW w:w="424" w:type="pct"/>
            <w:vMerge w:val="restart"/>
            <w:shd w:val="clear" w:color="auto" w:fill="DAEEF3" w:themeFill="accent5" w:themeFillTint="33"/>
            <w:textDirection w:val="btLr"/>
            <w:vAlign w:val="center"/>
          </w:tcPr>
          <w:p w:rsidR="004F3514" w:rsidRPr="001C6547" w:rsidRDefault="004F3514" w:rsidP="00894417">
            <w:pPr>
              <w:jc w:val="center"/>
              <w:rPr>
                <w:rFonts w:ascii="Times New Roman" w:hAnsi="Times New Roman"/>
                <w:sz w:val="20"/>
                <w:szCs w:val="20"/>
              </w:rPr>
            </w:pPr>
            <w:r w:rsidRPr="00E25AF8">
              <w:rPr>
                <w:rFonts w:ascii="Times New Roman" w:hAnsi="Times New Roman"/>
                <w:b/>
                <w:szCs w:val="24"/>
                <w:lang w:val="az-Cyrl-AZ"/>
              </w:rPr>
              <w:t>Stratejik He</w:t>
            </w:r>
            <w:r>
              <w:rPr>
                <w:rFonts w:ascii="Times New Roman" w:hAnsi="Times New Roman"/>
                <w:b/>
                <w:szCs w:val="24"/>
                <w:lang w:val="az-Cyrl-AZ"/>
              </w:rPr>
              <w:t xml:space="preserve">def </w:t>
            </w:r>
            <w:r>
              <w:rPr>
                <w:rFonts w:ascii="Times New Roman" w:hAnsi="Times New Roman"/>
                <w:b/>
                <w:szCs w:val="24"/>
              </w:rPr>
              <w:t>2</w:t>
            </w:r>
            <w:r>
              <w:rPr>
                <w:rFonts w:ascii="Times New Roman" w:hAnsi="Times New Roman"/>
                <w:b/>
                <w:szCs w:val="24"/>
                <w:lang w:val="az-Cyrl-AZ"/>
              </w:rPr>
              <w:t>.1</w:t>
            </w:r>
            <w:r w:rsidRPr="00E25AF8">
              <w:rPr>
                <w:rFonts w:ascii="Times New Roman" w:hAnsi="Times New Roman"/>
                <w:b/>
                <w:szCs w:val="24"/>
                <w:lang w:val="az-Cyrl-AZ"/>
              </w:rPr>
              <w:t xml:space="preserve">: </w:t>
            </w:r>
            <w:r>
              <w:rPr>
                <w:rFonts w:ascii="Times New Roman" w:hAnsi="Times New Roman"/>
                <w:b/>
                <w:szCs w:val="24"/>
              </w:rPr>
              <w:t xml:space="preserve"> </w:t>
            </w:r>
            <w:r w:rsidRPr="00112441">
              <w:rPr>
                <w:rFonts w:ascii="Times New Roman" w:hAnsi="Times New Roman"/>
                <w:sz w:val="20"/>
                <w:szCs w:val="20"/>
              </w:rPr>
              <w:t>Okulumuzda eğitim öğretim gören öğrencilerin bedensel, ruhsal, zihinsel ve sosyal gelişimlerine yönelik faaliyetlere katılım oranını ve öğrencilerin başarı düzeylerini artırmak.</w:t>
            </w:r>
          </w:p>
        </w:tc>
        <w:tc>
          <w:tcPr>
            <w:tcW w:w="566" w:type="pct"/>
            <w:vMerge w:val="restart"/>
            <w:shd w:val="clear" w:color="auto" w:fill="DAEEF3" w:themeFill="accent5" w:themeFillTint="33"/>
            <w:vAlign w:val="center"/>
          </w:tcPr>
          <w:p w:rsidR="004F3514" w:rsidRPr="00A60379" w:rsidRDefault="00A60379" w:rsidP="004F3514">
            <w:pPr>
              <w:jc w:val="center"/>
              <w:rPr>
                <w:rFonts w:ascii="Times New Roman" w:hAnsi="Times New Roman"/>
                <w:color w:val="000000"/>
                <w:kern w:val="24"/>
                <w:sz w:val="20"/>
                <w:szCs w:val="20"/>
              </w:rPr>
            </w:pPr>
            <w:r w:rsidRPr="00A60379">
              <w:rPr>
                <w:rFonts w:ascii="Times New Roman" w:hAnsi="Times New Roman"/>
                <w:sz w:val="20"/>
                <w:szCs w:val="20"/>
              </w:rPr>
              <w:t>Kaynaştırma eğitiminin amaçları ve önemi hakkında bilgilendirilen yönetici ve öğretmenlerin oranı (%)</w:t>
            </w:r>
          </w:p>
        </w:tc>
        <w:tc>
          <w:tcPr>
            <w:tcW w:w="680" w:type="pct"/>
            <w:shd w:val="clear" w:color="auto" w:fill="DAEEF3" w:themeFill="accent5" w:themeFillTint="33"/>
            <w:vAlign w:val="center"/>
          </w:tcPr>
          <w:p w:rsidR="004F3514" w:rsidRPr="00F56919" w:rsidRDefault="00F56919" w:rsidP="00572006">
            <w:pPr>
              <w:spacing w:after="0" w:line="240" w:lineRule="auto"/>
              <w:ind w:left="85" w:hanging="85"/>
              <w:rPr>
                <w:rFonts w:ascii="Times New Roman" w:eastAsia="Batang" w:hAnsi="Times New Roman"/>
                <w:sz w:val="20"/>
                <w:szCs w:val="20"/>
                <w:lang w:eastAsia="ko-KR"/>
              </w:rPr>
            </w:pPr>
            <w:r w:rsidRPr="00572006">
              <w:rPr>
                <w:rFonts w:ascii="Times New Roman" w:eastAsia="Batang" w:hAnsi="Times New Roman"/>
                <w:b/>
                <w:sz w:val="20"/>
                <w:szCs w:val="20"/>
                <w:lang w:eastAsia="ko-KR"/>
              </w:rPr>
              <w:t>1</w:t>
            </w:r>
            <w:r w:rsidR="00852991">
              <w:rPr>
                <w:rFonts w:ascii="Times New Roman" w:eastAsia="Batang" w:hAnsi="Times New Roman"/>
                <w:b/>
                <w:sz w:val="20"/>
                <w:szCs w:val="20"/>
                <w:lang w:eastAsia="ko-KR"/>
              </w:rPr>
              <w:t>4</w:t>
            </w:r>
            <w:r w:rsidRPr="00572006">
              <w:rPr>
                <w:rFonts w:ascii="Times New Roman" w:eastAsia="Batang" w:hAnsi="Times New Roman"/>
                <w:b/>
                <w:sz w:val="20"/>
                <w:szCs w:val="20"/>
                <w:lang w:eastAsia="ko-KR"/>
              </w:rPr>
              <w:t>.</w:t>
            </w:r>
            <w:r w:rsidRPr="00F56919">
              <w:rPr>
                <w:rFonts w:ascii="Times New Roman" w:eastAsia="Batang" w:hAnsi="Times New Roman"/>
                <w:sz w:val="20"/>
                <w:szCs w:val="20"/>
                <w:lang w:eastAsia="ko-KR"/>
              </w:rPr>
              <w:t xml:space="preserve"> Okul Yöneticileri ve öğretmenlere yönelik</w:t>
            </w:r>
            <w:r w:rsidR="00572006">
              <w:rPr>
                <w:rFonts w:ascii="Times New Roman" w:eastAsia="Batang" w:hAnsi="Times New Roman"/>
                <w:sz w:val="20"/>
                <w:szCs w:val="20"/>
                <w:lang w:eastAsia="ko-KR"/>
              </w:rPr>
              <w:t xml:space="preserve"> özel gereksinimli çocukların eğitimi ve kaynaştırma eğitimi uygulamaları hakkında bilgilendirme çalışmaları yapılacak.</w:t>
            </w:r>
            <w:r w:rsidRPr="00F56919">
              <w:rPr>
                <w:rFonts w:ascii="Times New Roman" w:eastAsia="Batang" w:hAnsi="Times New Roman"/>
                <w:sz w:val="20"/>
                <w:szCs w:val="20"/>
                <w:lang w:eastAsia="ko-KR"/>
              </w:rPr>
              <w:t xml:space="preserve"> </w:t>
            </w:r>
          </w:p>
        </w:tc>
        <w:tc>
          <w:tcPr>
            <w:tcW w:w="482" w:type="pct"/>
            <w:shd w:val="clear" w:color="auto" w:fill="DAEEF3" w:themeFill="accent5" w:themeFillTint="33"/>
            <w:vAlign w:val="center"/>
          </w:tcPr>
          <w:p w:rsidR="004F3514" w:rsidRDefault="00572006" w:rsidP="00097424">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 Rehberlik Servisi</w:t>
            </w:r>
          </w:p>
          <w:p w:rsidR="00AA6977" w:rsidRPr="00F56919" w:rsidRDefault="00AA6977" w:rsidP="00097424">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 Alican KAŞIKÇI</w:t>
            </w:r>
          </w:p>
        </w:tc>
        <w:tc>
          <w:tcPr>
            <w:tcW w:w="232" w:type="pct"/>
            <w:shd w:val="clear" w:color="auto" w:fill="DAEEF3" w:themeFill="accent5" w:themeFillTint="33"/>
            <w:vAlign w:val="center"/>
          </w:tcPr>
          <w:p w:rsidR="004F3514" w:rsidRPr="00846355" w:rsidRDefault="00846355" w:rsidP="004F3514">
            <w:pPr>
              <w:spacing w:line="240" w:lineRule="auto"/>
              <w:jc w:val="center"/>
              <w:rPr>
                <w:rFonts w:ascii="Times New Roman" w:hAnsi="Times New Roman"/>
                <w:sz w:val="20"/>
                <w:szCs w:val="20"/>
              </w:rPr>
            </w:pPr>
            <w:r w:rsidRPr="00846355">
              <w:rPr>
                <w:rFonts w:ascii="Times New Roman" w:hAnsi="Times New Roman"/>
                <w:sz w:val="20"/>
                <w:szCs w:val="20"/>
              </w:rPr>
              <w:t>10</w:t>
            </w:r>
          </w:p>
        </w:tc>
        <w:tc>
          <w:tcPr>
            <w:tcW w:w="229" w:type="pct"/>
            <w:shd w:val="clear" w:color="auto" w:fill="DAEEF3" w:themeFill="accent5" w:themeFillTint="33"/>
            <w:vAlign w:val="center"/>
          </w:tcPr>
          <w:p w:rsidR="004F3514" w:rsidRPr="00097424" w:rsidRDefault="00397175" w:rsidP="004F3514">
            <w:pPr>
              <w:spacing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4F3514" w:rsidRPr="00097424" w:rsidRDefault="00C97F1B"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097424" w:rsidRDefault="00C97F1B"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097424" w:rsidRDefault="00C97F1B"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097424" w:rsidRDefault="00C97F1B"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097424" w:rsidRDefault="00C97F1B"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097424" w:rsidRDefault="00C97F1B"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4F3514" w:rsidRPr="00097424" w:rsidRDefault="00C97F1B" w:rsidP="004F3514">
            <w:pPr>
              <w:jc w:val="center"/>
              <w:rPr>
                <w:rFonts w:ascii="Times New Roman" w:hAnsi="Times New Roman"/>
                <w:sz w:val="28"/>
                <w:szCs w:val="28"/>
              </w:rPr>
            </w:pPr>
            <w:r w:rsidRPr="00097424">
              <w:rPr>
                <w:rFonts w:ascii="Times New Roman" w:hAnsi="Times New Roman"/>
                <w:sz w:val="28"/>
                <w:szCs w:val="28"/>
              </w:rPr>
              <w:t>+</w:t>
            </w:r>
          </w:p>
        </w:tc>
        <w:tc>
          <w:tcPr>
            <w:tcW w:w="135" w:type="pct"/>
            <w:shd w:val="clear" w:color="auto" w:fill="92CDDC" w:themeFill="accent5" w:themeFillTint="99"/>
            <w:vAlign w:val="center"/>
          </w:tcPr>
          <w:p w:rsidR="004F3514" w:rsidRPr="00097424" w:rsidRDefault="00C97F1B" w:rsidP="004F3514">
            <w:pPr>
              <w:jc w:val="center"/>
              <w:rPr>
                <w:rFonts w:ascii="Times New Roman" w:hAnsi="Times New Roman"/>
                <w:sz w:val="28"/>
                <w:szCs w:val="28"/>
              </w:rPr>
            </w:pPr>
            <w:r w:rsidRPr="00097424">
              <w:rPr>
                <w:rFonts w:ascii="Times New Roman" w:hAnsi="Times New Roman"/>
                <w:sz w:val="28"/>
                <w:szCs w:val="28"/>
              </w:rPr>
              <w:t>+</w:t>
            </w:r>
          </w:p>
        </w:tc>
        <w:tc>
          <w:tcPr>
            <w:tcW w:w="135" w:type="pct"/>
            <w:shd w:val="clear" w:color="auto" w:fill="92CDDC" w:themeFill="accent5" w:themeFillTint="99"/>
            <w:vAlign w:val="center"/>
          </w:tcPr>
          <w:p w:rsidR="004F3514" w:rsidRPr="00097424" w:rsidRDefault="00C97F1B" w:rsidP="004F3514">
            <w:pPr>
              <w:jc w:val="center"/>
              <w:rPr>
                <w:rFonts w:ascii="Times New Roman" w:hAnsi="Times New Roman"/>
                <w:sz w:val="28"/>
                <w:szCs w:val="28"/>
              </w:rPr>
            </w:pPr>
            <w:r w:rsidRPr="00097424">
              <w:rPr>
                <w:rFonts w:ascii="Times New Roman" w:hAnsi="Times New Roman"/>
                <w:sz w:val="28"/>
                <w:szCs w:val="28"/>
              </w:rPr>
              <w:t>+</w:t>
            </w:r>
          </w:p>
        </w:tc>
        <w:tc>
          <w:tcPr>
            <w:tcW w:w="128" w:type="pct"/>
            <w:shd w:val="clear" w:color="auto" w:fill="92CDDC" w:themeFill="accent5" w:themeFillTint="99"/>
            <w:vAlign w:val="center"/>
          </w:tcPr>
          <w:p w:rsidR="004F3514" w:rsidRPr="00097424" w:rsidRDefault="00C97F1B" w:rsidP="004F3514">
            <w:pPr>
              <w:jc w:val="center"/>
              <w:rPr>
                <w:rFonts w:ascii="Times New Roman" w:hAnsi="Times New Roman"/>
                <w:sz w:val="28"/>
                <w:szCs w:val="28"/>
              </w:rPr>
            </w:pPr>
            <w:r w:rsidRPr="00097424">
              <w:rPr>
                <w:rFonts w:ascii="Times New Roman" w:hAnsi="Times New Roman"/>
                <w:sz w:val="28"/>
                <w:szCs w:val="28"/>
              </w:rPr>
              <w:t>+</w:t>
            </w:r>
          </w:p>
        </w:tc>
      </w:tr>
      <w:tr w:rsidR="004F3514" w:rsidRPr="006F6417" w:rsidTr="003E0DF7">
        <w:trPr>
          <w:cantSplit/>
          <w:trHeight w:val="3117"/>
        </w:trPr>
        <w:tc>
          <w:tcPr>
            <w:tcW w:w="143"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631" w:type="pct"/>
            <w:vMerge/>
            <w:shd w:val="clear" w:color="auto" w:fill="DAEEF3" w:themeFill="accent5" w:themeFillTint="33"/>
            <w:vAlign w:val="center"/>
          </w:tcPr>
          <w:p w:rsidR="004F3514" w:rsidRPr="006F6417" w:rsidRDefault="004F3514" w:rsidP="004F3514">
            <w:pPr>
              <w:spacing w:after="0" w:line="240" w:lineRule="auto"/>
              <w:rPr>
                <w:rFonts w:ascii="Times New Roman" w:eastAsia="Batang" w:hAnsi="Times New Roman"/>
                <w:lang w:eastAsia="ko-KR"/>
              </w:rPr>
            </w:pPr>
          </w:p>
        </w:tc>
        <w:tc>
          <w:tcPr>
            <w:tcW w:w="424" w:type="pct"/>
            <w:vMerge/>
            <w:shd w:val="clear" w:color="auto" w:fill="DAEEF3" w:themeFill="accent5" w:themeFillTint="33"/>
            <w:textDirection w:val="btLr"/>
            <w:vAlign w:val="center"/>
          </w:tcPr>
          <w:p w:rsidR="004F3514" w:rsidRPr="006F6417" w:rsidRDefault="004F3514" w:rsidP="004F3514">
            <w:pPr>
              <w:spacing w:after="0" w:line="240" w:lineRule="auto"/>
              <w:ind w:left="113" w:right="113"/>
              <w:rPr>
                <w:rFonts w:ascii="Times New Roman" w:eastAsia="Batang" w:hAnsi="Times New Roman"/>
                <w:lang w:eastAsia="ko-KR"/>
              </w:rPr>
            </w:pPr>
          </w:p>
        </w:tc>
        <w:tc>
          <w:tcPr>
            <w:tcW w:w="566" w:type="pct"/>
            <w:vMerge/>
            <w:shd w:val="clear" w:color="auto" w:fill="DAEEF3" w:themeFill="accent5" w:themeFillTint="33"/>
            <w:vAlign w:val="center"/>
          </w:tcPr>
          <w:p w:rsidR="004F3514" w:rsidRPr="006F6417" w:rsidRDefault="004F3514" w:rsidP="004F3514">
            <w:pPr>
              <w:autoSpaceDE w:val="0"/>
              <w:autoSpaceDN w:val="0"/>
              <w:adjustRightInd w:val="0"/>
              <w:rPr>
                <w:rFonts w:ascii="Times New Roman" w:eastAsia="Batang" w:hAnsi="Times New Roman"/>
                <w:lang w:eastAsia="ko-KR"/>
              </w:rPr>
            </w:pPr>
          </w:p>
        </w:tc>
        <w:tc>
          <w:tcPr>
            <w:tcW w:w="680" w:type="pct"/>
            <w:shd w:val="clear" w:color="auto" w:fill="DAEEF3" w:themeFill="accent5" w:themeFillTint="33"/>
            <w:vAlign w:val="center"/>
          </w:tcPr>
          <w:p w:rsidR="004F3514" w:rsidRPr="00F56919" w:rsidRDefault="00852991" w:rsidP="00DE0343">
            <w:pPr>
              <w:spacing w:after="0" w:line="240" w:lineRule="auto"/>
              <w:ind w:left="85" w:hanging="85"/>
              <w:rPr>
                <w:rFonts w:ascii="Times New Roman" w:eastAsia="Batang" w:hAnsi="Times New Roman"/>
                <w:b/>
                <w:sz w:val="20"/>
                <w:szCs w:val="20"/>
                <w:lang w:eastAsia="ko-KR"/>
              </w:rPr>
            </w:pPr>
            <w:r>
              <w:rPr>
                <w:rFonts w:ascii="Times New Roman" w:eastAsia="Batang" w:hAnsi="Times New Roman"/>
                <w:b/>
                <w:sz w:val="20"/>
                <w:szCs w:val="20"/>
                <w:lang w:eastAsia="ko-KR"/>
              </w:rPr>
              <w:t>15</w:t>
            </w:r>
            <w:r w:rsidR="00DE0343" w:rsidRPr="00DE0343">
              <w:rPr>
                <w:rFonts w:ascii="Times New Roman" w:eastAsia="Batang" w:hAnsi="Times New Roman"/>
                <w:b/>
                <w:sz w:val="20"/>
                <w:szCs w:val="20"/>
                <w:lang w:eastAsia="ko-KR"/>
              </w:rPr>
              <w:t>.</w:t>
            </w:r>
            <w:r w:rsidR="00DE0343">
              <w:rPr>
                <w:rFonts w:ascii="Times New Roman" w:eastAsia="Batang" w:hAnsi="Times New Roman"/>
                <w:sz w:val="20"/>
                <w:szCs w:val="20"/>
                <w:lang w:eastAsia="ko-KR"/>
              </w:rPr>
              <w:t xml:space="preserve"> </w:t>
            </w:r>
            <w:r w:rsidR="00DE0343" w:rsidRPr="00F56919">
              <w:rPr>
                <w:rFonts w:ascii="Times New Roman" w:eastAsia="Batang" w:hAnsi="Times New Roman"/>
                <w:sz w:val="20"/>
                <w:szCs w:val="20"/>
                <w:lang w:eastAsia="ko-KR"/>
              </w:rPr>
              <w:t>Okul Yöneticileri ve öğretmenlere</w:t>
            </w:r>
            <w:r w:rsidR="00DE0343">
              <w:rPr>
                <w:rFonts w:ascii="Times New Roman" w:eastAsia="Batang" w:hAnsi="Times New Roman"/>
                <w:sz w:val="20"/>
                <w:szCs w:val="20"/>
                <w:lang w:eastAsia="ko-KR"/>
              </w:rPr>
              <w:t xml:space="preserve"> özel eğitim uygulamaları ve kaynaştırma eğitimi uygulamaları konusunda müşavirlik hizmeti verilecek.</w:t>
            </w:r>
          </w:p>
        </w:tc>
        <w:tc>
          <w:tcPr>
            <w:tcW w:w="482" w:type="pct"/>
            <w:shd w:val="clear" w:color="auto" w:fill="DAEEF3" w:themeFill="accent5" w:themeFillTint="33"/>
            <w:vAlign w:val="center"/>
          </w:tcPr>
          <w:p w:rsidR="004F3514" w:rsidRDefault="00DE0343" w:rsidP="00097424">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 Rehberlik Servisi</w:t>
            </w:r>
          </w:p>
          <w:p w:rsidR="00AA6977" w:rsidRPr="00F56919" w:rsidRDefault="00AA6977" w:rsidP="00097424">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 Merve SEYYAR</w:t>
            </w:r>
          </w:p>
        </w:tc>
        <w:tc>
          <w:tcPr>
            <w:tcW w:w="232" w:type="pct"/>
            <w:shd w:val="clear" w:color="auto" w:fill="DAEEF3" w:themeFill="accent5" w:themeFillTint="33"/>
            <w:vAlign w:val="center"/>
          </w:tcPr>
          <w:p w:rsidR="004F3514" w:rsidRPr="00846355" w:rsidRDefault="00846355" w:rsidP="004F3514">
            <w:pPr>
              <w:spacing w:line="240" w:lineRule="auto"/>
              <w:jc w:val="center"/>
              <w:rPr>
                <w:rFonts w:ascii="Times New Roman" w:hAnsi="Times New Roman"/>
                <w:sz w:val="20"/>
                <w:szCs w:val="20"/>
              </w:rPr>
            </w:pPr>
            <w:r w:rsidRPr="00846355">
              <w:rPr>
                <w:rFonts w:ascii="Times New Roman" w:hAnsi="Times New Roman"/>
                <w:sz w:val="20"/>
                <w:szCs w:val="20"/>
              </w:rPr>
              <w:t>10</w:t>
            </w:r>
          </w:p>
        </w:tc>
        <w:tc>
          <w:tcPr>
            <w:tcW w:w="229" w:type="pct"/>
            <w:shd w:val="clear" w:color="auto" w:fill="DAEEF3" w:themeFill="accent5" w:themeFillTint="33"/>
            <w:vAlign w:val="center"/>
          </w:tcPr>
          <w:p w:rsidR="004F3514" w:rsidRPr="00097424" w:rsidRDefault="00397175" w:rsidP="004F3514">
            <w:pPr>
              <w:spacing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4F3514" w:rsidRPr="00097424" w:rsidRDefault="00C97F1B"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097424" w:rsidRDefault="00C97F1B"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097424" w:rsidRDefault="00C97F1B"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097424" w:rsidRDefault="00C97F1B"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097424" w:rsidRDefault="00C97F1B"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097424" w:rsidRDefault="00C97F1B"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4F3514" w:rsidRPr="00097424" w:rsidRDefault="00C97F1B" w:rsidP="004F3514">
            <w:pPr>
              <w:jc w:val="center"/>
              <w:rPr>
                <w:rFonts w:ascii="Times New Roman" w:hAnsi="Times New Roman"/>
                <w:sz w:val="28"/>
                <w:szCs w:val="28"/>
              </w:rPr>
            </w:pPr>
            <w:r w:rsidRPr="00097424">
              <w:rPr>
                <w:rFonts w:ascii="Times New Roman" w:hAnsi="Times New Roman"/>
                <w:sz w:val="28"/>
                <w:szCs w:val="28"/>
              </w:rPr>
              <w:t>+</w:t>
            </w:r>
          </w:p>
        </w:tc>
        <w:tc>
          <w:tcPr>
            <w:tcW w:w="135" w:type="pct"/>
            <w:shd w:val="clear" w:color="auto" w:fill="92CDDC" w:themeFill="accent5" w:themeFillTint="99"/>
            <w:vAlign w:val="center"/>
          </w:tcPr>
          <w:p w:rsidR="004F3514" w:rsidRPr="00097424" w:rsidRDefault="00C97F1B" w:rsidP="004F3514">
            <w:pPr>
              <w:jc w:val="center"/>
              <w:rPr>
                <w:rFonts w:ascii="Times New Roman" w:hAnsi="Times New Roman"/>
                <w:sz w:val="28"/>
                <w:szCs w:val="28"/>
              </w:rPr>
            </w:pPr>
            <w:r w:rsidRPr="00097424">
              <w:rPr>
                <w:rFonts w:ascii="Times New Roman" w:hAnsi="Times New Roman"/>
                <w:sz w:val="28"/>
                <w:szCs w:val="28"/>
              </w:rPr>
              <w:t>+</w:t>
            </w:r>
          </w:p>
        </w:tc>
        <w:tc>
          <w:tcPr>
            <w:tcW w:w="135" w:type="pct"/>
            <w:shd w:val="clear" w:color="auto" w:fill="92CDDC" w:themeFill="accent5" w:themeFillTint="99"/>
            <w:vAlign w:val="center"/>
          </w:tcPr>
          <w:p w:rsidR="004F3514" w:rsidRPr="00097424" w:rsidRDefault="00C97F1B" w:rsidP="00C97F1B">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28" w:type="pct"/>
            <w:shd w:val="clear" w:color="auto" w:fill="92CDDC" w:themeFill="accent5" w:themeFillTint="99"/>
            <w:vAlign w:val="center"/>
          </w:tcPr>
          <w:p w:rsidR="004F3514" w:rsidRPr="00097424" w:rsidRDefault="00C97F1B" w:rsidP="00C97F1B">
            <w:pPr>
              <w:spacing w:after="0" w:line="240" w:lineRule="auto"/>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r>
    </w:tbl>
    <w:p w:rsidR="005569A0" w:rsidRDefault="004F3514" w:rsidP="004F3514">
      <w:pPr>
        <w:spacing w:after="0" w:line="240" w:lineRule="auto"/>
      </w:pPr>
      <w:r>
        <w:tab/>
      </w:r>
      <w:r>
        <w:tab/>
      </w:r>
      <w:r>
        <w:tab/>
      </w:r>
      <w:r>
        <w:tab/>
      </w:r>
      <w:r>
        <w:tab/>
      </w:r>
      <w:r>
        <w:tab/>
      </w:r>
      <w:r>
        <w:tab/>
      </w:r>
      <w:r>
        <w:tab/>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101"/>
        <w:gridCol w:w="6270"/>
        <w:gridCol w:w="1531"/>
        <w:gridCol w:w="1531"/>
        <w:gridCol w:w="1333"/>
        <w:gridCol w:w="1809"/>
        <w:gridCol w:w="1451"/>
      </w:tblGrid>
      <w:tr w:rsidR="004F3514" w:rsidRPr="00565BB2" w:rsidTr="004F3514">
        <w:trPr>
          <w:trHeight w:val="276"/>
        </w:trPr>
        <w:tc>
          <w:tcPr>
            <w:tcW w:w="1101" w:type="dxa"/>
            <w:vMerge w:val="restart"/>
            <w:shd w:val="clear" w:color="auto" w:fill="B6DDE8" w:themeFill="accent5" w:themeFillTint="66"/>
            <w:vAlign w:val="center"/>
          </w:tcPr>
          <w:p w:rsidR="004F3514" w:rsidRPr="00565BB2" w:rsidRDefault="004F3514" w:rsidP="004F3514">
            <w:pPr>
              <w:tabs>
                <w:tab w:val="left" w:pos="1530"/>
              </w:tabs>
              <w:spacing w:after="0" w:line="240" w:lineRule="auto"/>
              <w:jc w:val="center"/>
              <w:rPr>
                <w:rFonts w:ascii="Times New Roman" w:hAnsi="Times New Roman"/>
                <w:b/>
              </w:rPr>
            </w:pPr>
            <w:r w:rsidRPr="00565BB2">
              <w:rPr>
                <w:rFonts w:ascii="Times New Roman" w:hAnsi="Times New Roman"/>
                <w:b/>
              </w:rPr>
              <w:t>Sıra</w:t>
            </w:r>
            <w:r>
              <w:rPr>
                <w:rFonts w:ascii="Times New Roman" w:hAnsi="Times New Roman"/>
                <w:b/>
              </w:rPr>
              <w:t xml:space="preserve"> N</w:t>
            </w:r>
            <w:r w:rsidRPr="00565BB2">
              <w:rPr>
                <w:rFonts w:ascii="Times New Roman" w:hAnsi="Times New Roman"/>
                <w:b/>
              </w:rPr>
              <w:t>o</w:t>
            </w:r>
          </w:p>
        </w:tc>
        <w:tc>
          <w:tcPr>
            <w:tcW w:w="6270" w:type="dxa"/>
            <w:vMerge w:val="restart"/>
            <w:shd w:val="clear" w:color="auto" w:fill="B6DDE8" w:themeFill="accent5" w:themeFillTint="66"/>
            <w:vAlign w:val="center"/>
          </w:tcPr>
          <w:p w:rsidR="004F3514" w:rsidRPr="00565BB2" w:rsidRDefault="004F3514" w:rsidP="004F3514">
            <w:pPr>
              <w:tabs>
                <w:tab w:val="left" w:pos="1530"/>
              </w:tabs>
              <w:spacing w:after="0" w:line="240" w:lineRule="auto"/>
              <w:jc w:val="center"/>
              <w:rPr>
                <w:rFonts w:ascii="Times New Roman" w:hAnsi="Times New Roman"/>
              </w:rPr>
            </w:pPr>
            <w:r w:rsidRPr="00565BB2">
              <w:rPr>
                <w:rFonts w:ascii="Times New Roman" w:hAnsi="Times New Roman"/>
                <w:b/>
                <w:bCs/>
                <w:szCs w:val="24"/>
              </w:rPr>
              <w:t>PERFORMANS GÖSTERGESİ</w:t>
            </w:r>
          </w:p>
        </w:tc>
        <w:tc>
          <w:tcPr>
            <w:tcW w:w="4395" w:type="dxa"/>
            <w:gridSpan w:val="3"/>
            <w:shd w:val="clear" w:color="auto" w:fill="B6DDE8" w:themeFill="accent5" w:themeFillTint="66"/>
            <w:vAlign w:val="center"/>
          </w:tcPr>
          <w:p w:rsidR="004F3514" w:rsidRPr="00565BB2" w:rsidRDefault="00BA5ED2" w:rsidP="004F3514">
            <w:pPr>
              <w:tabs>
                <w:tab w:val="left" w:pos="7310"/>
              </w:tabs>
              <w:spacing w:after="0" w:line="240" w:lineRule="auto"/>
              <w:contextualSpacing/>
              <w:jc w:val="center"/>
              <w:rPr>
                <w:rFonts w:ascii="Times New Roman" w:hAnsi="Times New Roman"/>
                <w:b/>
                <w:bCs/>
                <w:szCs w:val="24"/>
              </w:rPr>
            </w:pPr>
            <w:r>
              <w:rPr>
                <w:rFonts w:ascii="Times New Roman" w:hAnsi="Times New Roman"/>
                <w:b/>
                <w:bCs/>
                <w:szCs w:val="24"/>
              </w:rPr>
              <w:t>Mevcut Durum</w:t>
            </w:r>
          </w:p>
        </w:tc>
        <w:tc>
          <w:tcPr>
            <w:tcW w:w="1809" w:type="dxa"/>
            <w:shd w:val="clear" w:color="auto" w:fill="B6DDE8" w:themeFill="accent5" w:themeFillTint="66"/>
          </w:tcPr>
          <w:p w:rsidR="004F3514" w:rsidRPr="00565BB2" w:rsidRDefault="004F3514" w:rsidP="004F3514">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c>
          <w:tcPr>
            <w:tcW w:w="1451" w:type="dxa"/>
            <w:shd w:val="clear" w:color="auto" w:fill="B6DDE8" w:themeFill="accent5" w:themeFillTint="66"/>
            <w:vAlign w:val="center"/>
          </w:tcPr>
          <w:p w:rsidR="004F3514" w:rsidRPr="00565BB2" w:rsidRDefault="004F3514" w:rsidP="004F3514">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r>
      <w:tr w:rsidR="00B57A71" w:rsidRPr="00565BB2" w:rsidTr="004F3514">
        <w:tc>
          <w:tcPr>
            <w:tcW w:w="1101" w:type="dxa"/>
            <w:vMerge/>
            <w:tcBorders>
              <w:bottom w:val="single" w:sz="4" w:space="0" w:color="auto"/>
            </w:tcBorders>
            <w:shd w:val="clear" w:color="auto" w:fill="B6DDE8" w:themeFill="accent5" w:themeFillTint="66"/>
          </w:tcPr>
          <w:p w:rsidR="00B57A71" w:rsidRPr="00565BB2" w:rsidRDefault="00B57A71" w:rsidP="00B57A71">
            <w:pPr>
              <w:tabs>
                <w:tab w:val="left" w:pos="1530"/>
              </w:tabs>
              <w:spacing w:after="0" w:line="240" w:lineRule="auto"/>
              <w:jc w:val="center"/>
              <w:rPr>
                <w:rFonts w:ascii="Times New Roman" w:hAnsi="Times New Roman"/>
                <w:b/>
              </w:rPr>
            </w:pPr>
          </w:p>
        </w:tc>
        <w:tc>
          <w:tcPr>
            <w:tcW w:w="6270" w:type="dxa"/>
            <w:vMerge/>
            <w:shd w:val="clear" w:color="auto" w:fill="B6DDE8" w:themeFill="accent5" w:themeFillTint="66"/>
          </w:tcPr>
          <w:p w:rsidR="00B57A71" w:rsidRPr="00565BB2" w:rsidRDefault="00B57A71" w:rsidP="00B57A71">
            <w:pPr>
              <w:tabs>
                <w:tab w:val="left" w:pos="1530"/>
              </w:tabs>
              <w:spacing w:after="0" w:line="240" w:lineRule="auto"/>
              <w:rPr>
                <w:rFonts w:ascii="Times New Roman" w:hAnsi="Times New Roman"/>
              </w:rPr>
            </w:pPr>
          </w:p>
        </w:tc>
        <w:tc>
          <w:tcPr>
            <w:tcW w:w="1531" w:type="dxa"/>
            <w:shd w:val="clear" w:color="auto" w:fill="B6DDE8" w:themeFill="accent5" w:themeFillTint="66"/>
            <w:vAlign w:val="center"/>
          </w:tcPr>
          <w:p w:rsidR="00B57A71" w:rsidRPr="00565BB2" w:rsidRDefault="00B57A71" w:rsidP="00B57A71">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4</w:t>
            </w:r>
          </w:p>
        </w:tc>
        <w:tc>
          <w:tcPr>
            <w:tcW w:w="1531" w:type="dxa"/>
            <w:shd w:val="clear" w:color="auto" w:fill="B6DDE8" w:themeFill="accent5" w:themeFillTint="66"/>
            <w:vAlign w:val="center"/>
          </w:tcPr>
          <w:p w:rsidR="00B57A71" w:rsidRPr="00565BB2" w:rsidRDefault="00B57A71" w:rsidP="00B57A71">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5</w:t>
            </w:r>
          </w:p>
        </w:tc>
        <w:tc>
          <w:tcPr>
            <w:tcW w:w="1333" w:type="dxa"/>
            <w:shd w:val="clear" w:color="auto" w:fill="B6DDE8" w:themeFill="accent5" w:themeFillTint="66"/>
            <w:vAlign w:val="center"/>
          </w:tcPr>
          <w:p w:rsidR="00B57A71" w:rsidRPr="00565BB2" w:rsidRDefault="00B57A71" w:rsidP="00B57A71">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6</w:t>
            </w:r>
          </w:p>
        </w:tc>
        <w:tc>
          <w:tcPr>
            <w:tcW w:w="1809" w:type="dxa"/>
            <w:shd w:val="clear" w:color="auto" w:fill="B6DDE8" w:themeFill="accent5" w:themeFillTint="66"/>
          </w:tcPr>
          <w:p w:rsidR="00B57A71" w:rsidRPr="00565BB2" w:rsidRDefault="00B57A71" w:rsidP="00B57A71">
            <w:pPr>
              <w:tabs>
                <w:tab w:val="left" w:pos="7310"/>
              </w:tabs>
              <w:spacing w:after="0" w:line="240" w:lineRule="auto"/>
              <w:contextualSpacing/>
              <w:jc w:val="center"/>
              <w:rPr>
                <w:rFonts w:ascii="Times New Roman" w:hAnsi="Times New Roman"/>
                <w:b/>
                <w:szCs w:val="24"/>
              </w:rPr>
            </w:pPr>
            <w:r>
              <w:rPr>
                <w:rFonts w:ascii="Times New Roman" w:hAnsi="Times New Roman"/>
                <w:b/>
                <w:szCs w:val="24"/>
              </w:rPr>
              <w:t>2017</w:t>
            </w:r>
          </w:p>
        </w:tc>
        <w:tc>
          <w:tcPr>
            <w:tcW w:w="1451" w:type="dxa"/>
            <w:shd w:val="clear" w:color="auto" w:fill="B6DDE8" w:themeFill="accent5" w:themeFillTint="66"/>
            <w:vAlign w:val="center"/>
          </w:tcPr>
          <w:p w:rsidR="00B57A71" w:rsidRPr="00565BB2" w:rsidRDefault="00B57A71" w:rsidP="00B57A71">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2019</w:t>
            </w:r>
          </w:p>
        </w:tc>
      </w:tr>
      <w:tr w:rsidR="004F3514" w:rsidRPr="00565BB2" w:rsidTr="004F3514">
        <w:trPr>
          <w:trHeight w:val="573"/>
        </w:trPr>
        <w:tc>
          <w:tcPr>
            <w:tcW w:w="1101" w:type="dxa"/>
            <w:shd w:val="clear" w:color="auto" w:fill="FFFFFF" w:themeFill="background1"/>
            <w:vAlign w:val="center"/>
          </w:tcPr>
          <w:p w:rsidR="004F3514" w:rsidRPr="00097424" w:rsidRDefault="004F3514" w:rsidP="004F3514">
            <w:pPr>
              <w:shd w:val="clear" w:color="auto" w:fill="FFFFFF"/>
              <w:tabs>
                <w:tab w:val="left" w:pos="7310"/>
              </w:tabs>
              <w:spacing w:after="0" w:line="240" w:lineRule="auto"/>
              <w:contextualSpacing/>
              <w:rPr>
                <w:rFonts w:ascii="Times New Roman" w:eastAsia="Calibri" w:hAnsi="Times New Roman"/>
                <w:b/>
                <w:bCs/>
                <w:sz w:val="20"/>
                <w:szCs w:val="20"/>
              </w:rPr>
            </w:pPr>
            <w:r w:rsidRPr="00097424">
              <w:rPr>
                <w:rFonts w:ascii="Times New Roman" w:eastAsia="Calibri" w:hAnsi="Times New Roman"/>
                <w:b/>
                <w:bCs/>
                <w:sz w:val="20"/>
                <w:szCs w:val="20"/>
              </w:rPr>
              <w:t>2.1.3.</w:t>
            </w:r>
          </w:p>
        </w:tc>
        <w:tc>
          <w:tcPr>
            <w:tcW w:w="6270" w:type="dxa"/>
            <w:shd w:val="clear" w:color="auto" w:fill="FFFFFF" w:themeFill="background1"/>
            <w:vAlign w:val="center"/>
          </w:tcPr>
          <w:p w:rsidR="004F3514" w:rsidRPr="00894417" w:rsidRDefault="00A60379" w:rsidP="004F3514">
            <w:pPr>
              <w:jc w:val="center"/>
              <w:rPr>
                <w:rFonts w:ascii="Times New Roman" w:hAnsi="Times New Roman"/>
                <w:color w:val="000000"/>
                <w:kern w:val="24"/>
                <w:sz w:val="20"/>
                <w:szCs w:val="20"/>
              </w:rPr>
            </w:pPr>
            <w:r w:rsidRPr="00894417">
              <w:rPr>
                <w:rFonts w:ascii="Times New Roman" w:hAnsi="Times New Roman"/>
                <w:sz w:val="20"/>
                <w:szCs w:val="20"/>
              </w:rPr>
              <w:t>Kaynaştırma eğitiminin amaçları ve önemi hakkında bilgilendirilen yönetici ve öğretmenlerin oranı (%)</w:t>
            </w:r>
          </w:p>
        </w:tc>
        <w:tc>
          <w:tcPr>
            <w:tcW w:w="1531" w:type="dxa"/>
            <w:shd w:val="clear" w:color="auto" w:fill="FFFFFF" w:themeFill="background1"/>
            <w:vAlign w:val="center"/>
          </w:tcPr>
          <w:p w:rsidR="004F3514" w:rsidRPr="00894417" w:rsidRDefault="00B57A71" w:rsidP="004F3514">
            <w:pPr>
              <w:shd w:val="clear" w:color="auto" w:fill="FFFFFF"/>
              <w:tabs>
                <w:tab w:val="left" w:pos="7310"/>
              </w:tabs>
              <w:spacing w:after="0" w:line="240" w:lineRule="auto"/>
              <w:contextualSpacing/>
              <w:jc w:val="center"/>
              <w:rPr>
                <w:rFonts w:ascii="Times New Roman" w:eastAsia="Calibri" w:hAnsi="Times New Roman"/>
                <w:sz w:val="20"/>
                <w:szCs w:val="20"/>
              </w:rPr>
            </w:pPr>
            <w:r w:rsidRPr="00894417">
              <w:rPr>
                <w:rFonts w:ascii="Times New Roman" w:eastAsia="Calibri" w:hAnsi="Times New Roman"/>
                <w:sz w:val="20"/>
                <w:szCs w:val="20"/>
              </w:rPr>
              <w:t>95</w:t>
            </w:r>
          </w:p>
        </w:tc>
        <w:tc>
          <w:tcPr>
            <w:tcW w:w="1531" w:type="dxa"/>
            <w:shd w:val="clear" w:color="auto" w:fill="FFFFFF" w:themeFill="background1"/>
            <w:vAlign w:val="center"/>
          </w:tcPr>
          <w:p w:rsidR="004F3514" w:rsidRPr="00894417" w:rsidRDefault="00B57A71" w:rsidP="004F3514">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95</w:t>
            </w:r>
          </w:p>
        </w:tc>
        <w:tc>
          <w:tcPr>
            <w:tcW w:w="1333" w:type="dxa"/>
            <w:shd w:val="clear" w:color="auto" w:fill="FFFFFF" w:themeFill="background1"/>
            <w:vAlign w:val="center"/>
          </w:tcPr>
          <w:p w:rsidR="004F3514" w:rsidRPr="00894417" w:rsidRDefault="00B57A71" w:rsidP="004F3514">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96</w:t>
            </w:r>
          </w:p>
        </w:tc>
        <w:tc>
          <w:tcPr>
            <w:tcW w:w="1809" w:type="dxa"/>
            <w:shd w:val="clear" w:color="auto" w:fill="92CDDC" w:themeFill="accent5" w:themeFillTint="99"/>
            <w:vAlign w:val="center"/>
          </w:tcPr>
          <w:p w:rsidR="004F3514" w:rsidRPr="00894417" w:rsidRDefault="00A60379" w:rsidP="00040DC0">
            <w:pPr>
              <w:tabs>
                <w:tab w:val="left" w:pos="7310"/>
              </w:tabs>
              <w:spacing w:after="0" w:line="240" w:lineRule="auto"/>
              <w:contextualSpacing/>
              <w:jc w:val="center"/>
              <w:rPr>
                <w:rFonts w:ascii="Times New Roman" w:hAnsi="Times New Roman"/>
                <w:sz w:val="20"/>
                <w:szCs w:val="20"/>
              </w:rPr>
            </w:pPr>
            <w:r w:rsidRPr="00894417">
              <w:rPr>
                <w:rFonts w:ascii="Times New Roman" w:hAnsi="Times New Roman"/>
                <w:sz w:val="20"/>
                <w:szCs w:val="20"/>
              </w:rPr>
              <w:t>9</w:t>
            </w:r>
            <w:r w:rsidR="00040DC0">
              <w:rPr>
                <w:rFonts w:ascii="Times New Roman" w:hAnsi="Times New Roman"/>
                <w:sz w:val="20"/>
                <w:szCs w:val="20"/>
              </w:rPr>
              <w:t>8</w:t>
            </w:r>
          </w:p>
        </w:tc>
        <w:tc>
          <w:tcPr>
            <w:tcW w:w="1451" w:type="dxa"/>
            <w:shd w:val="clear" w:color="auto" w:fill="FFFFFF" w:themeFill="background1"/>
            <w:vAlign w:val="center"/>
          </w:tcPr>
          <w:p w:rsidR="004F3514" w:rsidRPr="00894417" w:rsidRDefault="00A60379" w:rsidP="004F3514">
            <w:pPr>
              <w:tabs>
                <w:tab w:val="left" w:pos="7310"/>
              </w:tabs>
              <w:spacing w:after="0" w:line="240" w:lineRule="auto"/>
              <w:contextualSpacing/>
              <w:jc w:val="center"/>
              <w:rPr>
                <w:rFonts w:ascii="Times New Roman" w:hAnsi="Times New Roman"/>
                <w:sz w:val="20"/>
                <w:szCs w:val="20"/>
              </w:rPr>
            </w:pPr>
            <w:r w:rsidRPr="00894417">
              <w:rPr>
                <w:rFonts w:ascii="Times New Roman" w:hAnsi="Times New Roman"/>
                <w:sz w:val="20"/>
                <w:szCs w:val="20"/>
              </w:rPr>
              <w:t>99</w:t>
            </w:r>
          </w:p>
        </w:tc>
      </w:tr>
    </w:tbl>
    <w:p w:rsidR="0075271C" w:rsidRDefault="0075271C" w:rsidP="0075271C">
      <w:pPr>
        <w:spacing w:after="0" w:line="240" w:lineRule="auto"/>
        <w:jc w:val="center"/>
        <w:rPr>
          <w:rFonts w:ascii="Times New Roman" w:hAnsi="Times New Roman"/>
          <w:b/>
          <w:sz w:val="24"/>
          <w:szCs w:val="24"/>
        </w:rPr>
      </w:pPr>
      <w:r>
        <w:rPr>
          <w:rFonts w:ascii="Times New Roman" w:hAnsi="Times New Roman"/>
          <w:b/>
          <w:sz w:val="24"/>
          <w:szCs w:val="24"/>
        </w:rPr>
        <w:lastRenderedPageBreak/>
        <w:t>TANDOĞAN ŞEHİT CELALETTİN İBİŞ İLKOKULU 2</w:t>
      </w:r>
      <w:r w:rsidRPr="00187EBA">
        <w:rPr>
          <w:rFonts w:ascii="Times New Roman" w:hAnsi="Times New Roman"/>
          <w:b/>
          <w:sz w:val="24"/>
          <w:szCs w:val="24"/>
        </w:rPr>
        <w:t>01</w:t>
      </w:r>
      <w:r>
        <w:rPr>
          <w:rFonts w:ascii="Times New Roman" w:hAnsi="Times New Roman"/>
          <w:b/>
          <w:sz w:val="24"/>
          <w:szCs w:val="24"/>
        </w:rPr>
        <w:t>7</w:t>
      </w:r>
      <w:r w:rsidRPr="00187EBA">
        <w:rPr>
          <w:rFonts w:ascii="Times New Roman" w:hAnsi="Times New Roman"/>
          <w:b/>
          <w:sz w:val="24"/>
          <w:szCs w:val="24"/>
        </w:rPr>
        <w:t xml:space="preserve"> YILI EYLEM PLANI </w:t>
      </w:r>
    </w:p>
    <w:p w:rsidR="004F3514" w:rsidRPr="0012485D" w:rsidRDefault="004F3514" w:rsidP="004F3514">
      <w:pPr>
        <w:spacing w:after="0" w:line="240" w:lineRule="auto"/>
        <w:jc w:val="center"/>
        <w:rPr>
          <w:rFonts w:ascii="Times New Roman" w:hAnsi="Times New Roman"/>
          <w:b/>
          <w:sz w:val="24"/>
          <w:szCs w:val="24"/>
        </w:rPr>
      </w:pPr>
    </w:p>
    <w:tbl>
      <w:tblPr>
        <w:tblW w:w="4845" w:type="pct"/>
        <w:tblBorders>
          <w:top w:val="single" w:sz="6" w:space="0" w:color="17365D"/>
          <w:left w:val="single" w:sz="6" w:space="0" w:color="17365D"/>
          <w:bottom w:val="single" w:sz="6" w:space="0" w:color="17365D"/>
          <w:right w:val="single" w:sz="6" w:space="0" w:color="17365D"/>
          <w:insideH w:val="single" w:sz="6" w:space="0" w:color="17365D"/>
          <w:insideV w:val="single" w:sz="6" w:space="0" w:color="17365D"/>
        </w:tblBorders>
        <w:tblLayout w:type="fixed"/>
        <w:tblCellMar>
          <w:top w:w="57" w:type="dxa"/>
          <w:left w:w="57" w:type="dxa"/>
          <w:bottom w:w="57" w:type="dxa"/>
          <w:right w:w="57" w:type="dxa"/>
        </w:tblCellMar>
        <w:tblLook w:val="0000"/>
      </w:tblPr>
      <w:tblGrid>
        <w:gridCol w:w="429"/>
        <w:gridCol w:w="1896"/>
        <w:gridCol w:w="1275"/>
        <w:gridCol w:w="1702"/>
        <w:gridCol w:w="2044"/>
        <w:gridCol w:w="1449"/>
        <w:gridCol w:w="697"/>
        <w:gridCol w:w="688"/>
        <w:gridCol w:w="406"/>
        <w:gridCol w:w="406"/>
        <w:gridCol w:w="406"/>
        <w:gridCol w:w="406"/>
        <w:gridCol w:w="406"/>
        <w:gridCol w:w="406"/>
        <w:gridCol w:w="406"/>
        <w:gridCol w:w="406"/>
        <w:gridCol w:w="406"/>
        <w:gridCol w:w="406"/>
        <w:gridCol w:w="406"/>
        <w:gridCol w:w="385"/>
      </w:tblGrid>
      <w:tr w:rsidR="004F3514" w:rsidRPr="006F6417" w:rsidTr="004F3514">
        <w:trPr>
          <w:trHeight w:val="667"/>
        </w:trPr>
        <w:tc>
          <w:tcPr>
            <w:tcW w:w="143" w:type="pct"/>
            <w:vMerge w:val="restart"/>
            <w:shd w:val="clear" w:color="auto" w:fill="92CDDC" w:themeFill="accent5" w:themeFillTint="99"/>
            <w:textDirection w:val="btLr"/>
            <w:vAlign w:val="center"/>
          </w:tcPr>
          <w:p w:rsidR="004F3514" w:rsidRPr="006F6417" w:rsidRDefault="004F3514" w:rsidP="004F3514">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TEMA</w:t>
            </w:r>
          </w:p>
        </w:tc>
        <w:tc>
          <w:tcPr>
            <w:tcW w:w="631" w:type="pct"/>
            <w:vMerge w:val="restart"/>
            <w:shd w:val="clear" w:color="auto" w:fill="92CDDC" w:themeFill="accent5" w:themeFillTint="99"/>
            <w:vAlign w:val="center"/>
          </w:tcPr>
          <w:p w:rsidR="004F3514" w:rsidRPr="009B2E7C" w:rsidRDefault="004F3514" w:rsidP="004F3514">
            <w:pPr>
              <w:spacing w:after="0" w:line="240" w:lineRule="auto"/>
              <w:jc w:val="center"/>
              <w:rPr>
                <w:rFonts w:ascii="Times New Roman" w:eastAsia="Batang" w:hAnsi="Times New Roman"/>
                <w:b/>
                <w:bCs/>
                <w:lang w:eastAsia="ko-KR"/>
              </w:rPr>
            </w:pPr>
            <w:r w:rsidRPr="009B2E7C">
              <w:rPr>
                <w:rFonts w:ascii="Times New Roman" w:eastAsia="Batang" w:hAnsi="Times New Roman"/>
                <w:b/>
                <w:bCs/>
                <w:lang w:eastAsia="ko-KR"/>
              </w:rPr>
              <w:t>STRATEJİK AMAÇ</w:t>
            </w:r>
          </w:p>
        </w:tc>
        <w:tc>
          <w:tcPr>
            <w:tcW w:w="424" w:type="pct"/>
            <w:vMerge w:val="restart"/>
            <w:shd w:val="clear" w:color="auto" w:fill="92CDDC" w:themeFill="accent5" w:themeFillTint="99"/>
            <w:vAlign w:val="center"/>
          </w:tcPr>
          <w:p w:rsidR="004F3514" w:rsidRPr="009B2E7C" w:rsidRDefault="004F3514" w:rsidP="004F3514">
            <w:pPr>
              <w:spacing w:after="0" w:line="240" w:lineRule="auto"/>
              <w:jc w:val="center"/>
              <w:rPr>
                <w:rFonts w:ascii="Times New Roman" w:eastAsia="Batang" w:hAnsi="Times New Roman"/>
                <w:b/>
                <w:bCs/>
                <w:lang w:eastAsia="ko-KR"/>
              </w:rPr>
            </w:pPr>
            <w:r w:rsidRPr="009B2E7C">
              <w:rPr>
                <w:rFonts w:ascii="Times New Roman" w:eastAsia="Batang" w:hAnsi="Times New Roman"/>
                <w:b/>
                <w:bCs/>
                <w:lang w:eastAsia="ko-KR"/>
              </w:rPr>
              <w:t>STRATEJİK HEDEF</w:t>
            </w:r>
          </w:p>
        </w:tc>
        <w:tc>
          <w:tcPr>
            <w:tcW w:w="566" w:type="pct"/>
            <w:vMerge w:val="restart"/>
            <w:shd w:val="clear" w:color="auto" w:fill="92CDDC" w:themeFill="accent5" w:themeFillTint="99"/>
            <w:vAlign w:val="center"/>
          </w:tcPr>
          <w:p w:rsidR="004F3514" w:rsidRPr="006F6417" w:rsidRDefault="004F3514" w:rsidP="004F3514">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PERFORMANS GÖSTERGE</w:t>
            </w:r>
            <w:r w:rsidRPr="000C3821">
              <w:rPr>
                <w:rFonts w:ascii="Times New Roman" w:eastAsia="Batang" w:hAnsi="Times New Roman"/>
                <w:b/>
                <w:bCs/>
                <w:lang w:eastAsia="ko-KR"/>
              </w:rPr>
              <w:t>Sİ</w:t>
            </w:r>
          </w:p>
        </w:tc>
        <w:tc>
          <w:tcPr>
            <w:tcW w:w="680" w:type="pct"/>
            <w:vMerge w:val="restart"/>
            <w:shd w:val="clear" w:color="auto" w:fill="92CDDC" w:themeFill="accent5" w:themeFillTint="99"/>
            <w:vAlign w:val="center"/>
          </w:tcPr>
          <w:p w:rsidR="004F3514" w:rsidRPr="00EB4F51" w:rsidRDefault="004F3514" w:rsidP="004F3514">
            <w:pPr>
              <w:spacing w:after="0" w:line="240" w:lineRule="auto"/>
              <w:jc w:val="center"/>
              <w:rPr>
                <w:rFonts w:ascii="Times New Roman" w:eastAsia="Batang" w:hAnsi="Times New Roman"/>
                <w:b/>
                <w:bCs/>
                <w:sz w:val="18"/>
                <w:szCs w:val="18"/>
                <w:lang w:eastAsia="ko-KR"/>
              </w:rPr>
            </w:pPr>
            <w:r w:rsidRPr="00D41F38">
              <w:rPr>
                <w:rFonts w:ascii="Times New Roman" w:eastAsia="Batang" w:hAnsi="Times New Roman"/>
                <w:b/>
                <w:bCs/>
                <w:szCs w:val="18"/>
                <w:lang w:eastAsia="ko-KR"/>
              </w:rPr>
              <w:t>FAALİYETLER</w:t>
            </w:r>
          </w:p>
        </w:tc>
        <w:tc>
          <w:tcPr>
            <w:tcW w:w="482" w:type="pct"/>
            <w:vMerge w:val="restart"/>
            <w:shd w:val="clear" w:color="auto" w:fill="92CDDC" w:themeFill="accent5" w:themeFillTint="99"/>
            <w:textDirection w:val="btLr"/>
            <w:vAlign w:val="center"/>
          </w:tcPr>
          <w:p w:rsidR="004F3514" w:rsidRPr="006F6417" w:rsidRDefault="004F3514" w:rsidP="004F3514">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SORUMLU KİŞİLER / KURUMLAR</w:t>
            </w:r>
          </w:p>
        </w:tc>
        <w:tc>
          <w:tcPr>
            <w:tcW w:w="232" w:type="pct"/>
            <w:vMerge w:val="restart"/>
            <w:shd w:val="clear" w:color="auto" w:fill="92CDDC" w:themeFill="accent5" w:themeFillTint="99"/>
            <w:textDirection w:val="btLr"/>
            <w:vAlign w:val="center"/>
          </w:tcPr>
          <w:p w:rsidR="004F3514" w:rsidRPr="006F6417" w:rsidRDefault="004F3514" w:rsidP="004F3514">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BÜTÇE</w:t>
            </w:r>
            <w:r>
              <w:rPr>
                <w:rFonts w:ascii="Times New Roman" w:eastAsia="Batang" w:hAnsi="Times New Roman"/>
                <w:b/>
                <w:bCs/>
                <w:lang w:eastAsia="ko-KR"/>
              </w:rPr>
              <w:t xml:space="preserve"> (TL)</w:t>
            </w:r>
          </w:p>
        </w:tc>
        <w:tc>
          <w:tcPr>
            <w:tcW w:w="229" w:type="pct"/>
            <w:vMerge w:val="restart"/>
            <w:shd w:val="clear" w:color="auto" w:fill="92CDDC" w:themeFill="accent5" w:themeFillTint="99"/>
            <w:textDirection w:val="btLr"/>
            <w:vAlign w:val="center"/>
          </w:tcPr>
          <w:p w:rsidR="004F3514" w:rsidRPr="006F6417" w:rsidRDefault="004F3514" w:rsidP="004F3514">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KAYNAKLAR</w:t>
            </w:r>
          </w:p>
        </w:tc>
        <w:tc>
          <w:tcPr>
            <w:tcW w:w="1614" w:type="pct"/>
            <w:gridSpan w:val="12"/>
            <w:shd w:val="clear" w:color="auto" w:fill="92CDDC" w:themeFill="accent5" w:themeFillTint="99"/>
            <w:noWrap/>
            <w:vAlign w:val="center"/>
          </w:tcPr>
          <w:p w:rsidR="004F3514" w:rsidRPr="006F6417" w:rsidRDefault="004F3514" w:rsidP="004F3514">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ZAMANLAMA</w:t>
            </w:r>
          </w:p>
        </w:tc>
      </w:tr>
      <w:tr w:rsidR="004F3514" w:rsidRPr="006F6417" w:rsidTr="004F3514">
        <w:trPr>
          <w:trHeight w:val="1486"/>
        </w:trPr>
        <w:tc>
          <w:tcPr>
            <w:tcW w:w="143"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631"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424"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566"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680"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482"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232"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229"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OCAK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ŞUBAT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MART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NİSAN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MAYIS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HAZİRAN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TEMMUZ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AĞUSTOS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EYLÜL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EKİM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KASIM </w:t>
            </w:r>
            <w:r w:rsidR="00AD2410">
              <w:rPr>
                <w:rFonts w:ascii="Times New Roman" w:eastAsia="Batang" w:hAnsi="Times New Roman"/>
                <w:b/>
                <w:bCs/>
                <w:sz w:val="20"/>
                <w:szCs w:val="20"/>
                <w:lang w:eastAsia="ko-KR"/>
              </w:rPr>
              <w:t>2017</w:t>
            </w:r>
          </w:p>
        </w:tc>
        <w:tc>
          <w:tcPr>
            <w:tcW w:w="128" w:type="pct"/>
            <w:shd w:val="clear" w:color="auto" w:fill="92CDDC" w:themeFill="accent5" w:themeFillTint="99"/>
            <w:textDirection w:val="btLr"/>
            <w:vAlign w:val="bottom"/>
          </w:tcPr>
          <w:p w:rsidR="004F3514" w:rsidRPr="000C3821" w:rsidRDefault="004F3514" w:rsidP="004F3514">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ARALIK </w:t>
            </w:r>
            <w:r w:rsidR="00AD2410">
              <w:rPr>
                <w:rFonts w:ascii="Times New Roman" w:eastAsia="Batang" w:hAnsi="Times New Roman"/>
                <w:b/>
                <w:bCs/>
                <w:sz w:val="20"/>
                <w:szCs w:val="20"/>
                <w:lang w:eastAsia="ko-KR"/>
              </w:rPr>
              <w:t>2017</w:t>
            </w:r>
          </w:p>
        </w:tc>
      </w:tr>
      <w:tr w:rsidR="004F3514" w:rsidRPr="006F6417" w:rsidTr="003E0DF7">
        <w:trPr>
          <w:cantSplit/>
          <w:trHeight w:val="1551"/>
        </w:trPr>
        <w:tc>
          <w:tcPr>
            <w:tcW w:w="143" w:type="pct"/>
            <w:vMerge w:val="restart"/>
            <w:shd w:val="clear" w:color="auto" w:fill="92CDDC" w:themeFill="accent5" w:themeFillTint="99"/>
            <w:textDirection w:val="btLr"/>
            <w:vAlign w:val="center"/>
          </w:tcPr>
          <w:p w:rsidR="004F3514" w:rsidRPr="007456CB" w:rsidRDefault="004F3514" w:rsidP="004F3514">
            <w:pPr>
              <w:spacing w:after="0" w:line="240" w:lineRule="auto"/>
              <w:ind w:left="113" w:right="113"/>
              <w:jc w:val="center"/>
              <w:rPr>
                <w:rFonts w:ascii="Times New Roman" w:eastAsia="Batang" w:hAnsi="Times New Roman"/>
                <w:b/>
                <w:bCs/>
                <w:lang w:eastAsia="ko-KR"/>
              </w:rPr>
            </w:pPr>
            <w:r w:rsidRPr="00AE70C9">
              <w:rPr>
                <w:rFonts w:ascii="Times New Roman" w:hAnsi="Times New Roman"/>
                <w:b/>
                <w:color w:val="000000"/>
                <w:sz w:val="24"/>
                <w:szCs w:val="24"/>
              </w:rPr>
              <w:t xml:space="preserve">EĞİTİM </w:t>
            </w:r>
            <w:r>
              <w:rPr>
                <w:rFonts w:ascii="Times New Roman" w:hAnsi="Times New Roman"/>
                <w:b/>
                <w:color w:val="000000"/>
                <w:sz w:val="24"/>
                <w:szCs w:val="24"/>
              </w:rPr>
              <w:t>VE Ö</w:t>
            </w:r>
            <w:r w:rsidRPr="00AE70C9">
              <w:rPr>
                <w:rFonts w:ascii="Times New Roman" w:hAnsi="Times New Roman"/>
                <w:b/>
                <w:color w:val="000000"/>
                <w:sz w:val="24"/>
                <w:szCs w:val="24"/>
              </w:rPr>
              <w:t>ĞRETİM</w:t>
            </w:r>
            <w:r>
              <w:rPr>
                <w:rFonts w:ascii="Times New Roman" w:hAnsi="Times New Roman"/>
                <w:b/>
                <w:color w:val="000000"/>
                <w:sz w:val="24"/>
                <w:szCs w:val="24"/>
              </w:rPr>
              <w:t>DE KALİTE</w:t>
            </w:r>
          </w:p>
        </w:tc>
        <w:tc>
          <w:tcPr>
            <w:tcW w:w="631" w:type="pct"/>
            <w:vMerge w:val="restart"/>
            <w:shd w:val="clear" w:color="auto" w:fill="DAEEF3" w:themeFill="accent5" w:themeFillTint="33"/>
            <w:textDirection w:val="btLr"/>
            <w:vAlign w:val="center"/>
          </w:tcPr>
          <w:p w:rsidR="004F3514" w:rsidRPr="00066F85" w:rsidRDefault="004F3514" w:rsidP="004F3514">
            <w:pPr>
              <w:rPr>
                <w:rFonts w:ascii="Times New Roman" w:hAnsi="Times New Roman"/>
                <w:sz w:val="18"/>
                <w:szCs w:val="18"/>
              </w:rPr>
            </w:pPr>
            <w:r w:rsidRPr="00E25AF8">
              <w:rPr>
                <w:rFonts w:ascii="Times New Roman" w:hAnsi="Times New Roman"/>
                <w:b/>
                <w:szCs w:val="24"/>
              </w:rPr>
              <w:t xml:space="preserve">STRATEJİK AMAÇ </w:t>
            </w:r>
            <w:r>
              <w:rPr>
                <w:rFonts w:ascii="Times New Roman" w:hAnsi="Times New Roman"/>
                <w:b/>
                <w:szCs w:val="24"/>
              </w:rPr>
              <w:t>2</w:t>
            </w:r>
            <w:r w:rsidRPr="00E25AF8">
              <w:rPr>
                <w:rFonts w:ascii="Times New Roman" w:hAnsi="Times New Roman"/>
                <w:b/>
                <w:szCs w:val="24"/>
              </w:rPr>
              <w:t>:</w:t>
            </w:r>
            <w:r w:rsidRPr="007456CB">
              <w:rPr>
                <w:rFonts w:ascii="Times New Roman" w:hAnsi="Times New Roman"/>
                <w:b/>
                <w:sz w:val="20"/>
                <w:szCs w:val="20"/>
              </w:rPr>
              <w:t xml:space="preserve"> </w:t>
            </w:r>
            <w:r w:rsidRPr="00A97E8A">
              <w:rPr>
                <w:rFonts w:ascii="Times New Roman" w:hAnsi="Times New Roman"/>
                <w:sz w:val="20"/>
                <w:szCs w:val="20"/>
              </w:rPr>
              <w:t>Okulumuzda eğitim öğretim gören öğrencilere okulumuzun mevcut imkânlarını en iyi şekilde kullanılarak bilgi, beceri, tutum ve davranışın kazandırılması ile yenilikçi, yaratıcı, dil becerileri yüksek, iletişime ve öğrenmeye açık, öz güven ve sorumluluk sahibi sağlıklı ve mutlu bireylerin yetişmesine imkân sağlamak.</w:t>
            </w:r>
          </w:p>
        </w:tc>
        <w:tc>
          <w:tcPr>
            <w:tcW w:w="424" w:type="pct"/>
            <w:vMerge w:val="restart"/>
            <w:shd w:val="clear" w:color="auto" w:fill="DAEEF3" w:themeFill="accent5" w:themeFillTint="33"/>
            <w:textDirection w:val="btLr"/>
            <w:vAlign w:val="center"/>
          </w:tcPr>
          <w:p w:rsidR="004F3514" w:rsidRPr="001C6547" w:rsidRDefault="004F3514" w:rsidP="004F3514">
            <w:pPr>
              <w:rPr>
                <w:rFonts w:ascii="Times New Roman" w:hAnsi="Times New Roman"/>
                <w:sz w:val="20"/>
                <w:szCs w:val="20"/>
              </w:rPr>
            </w:pPr>
            <w:r w:rsidRPr="00E25AF8">
              <w:rPr>
                <w:rFonts w:ascii="Times New Roman" w:hAnsi="Times New Roman"/>
                <w:b/>
                <w:szCs w:val="24"/>
                <w:lang w:val="az-Cyrl-AZ"/>
              </w:rPr>
              <w:t>Stratejik He</w:t>
            </w:r>
            <w:r>
              <w:rPr>
                <w:rFonts w:ascii="Times New Roman" w:hAnsi="Times New Roman"/>
                <w:b/>
                <w:szCs w:val="24"/>
                <w:lang w:val="az-Cyrl-AZ"/>
              </w:rPr>
              <w:t xml:space="preserve">def </w:t>
            </w:r>
            <w:r>
              <w:rPr>
                <w:rFonts w:ascii="Times New Roman" w:hAnsi="Times New Roman"/>
                <w:b/>
                <w:szCs w:val="24"/>
              </w:rPr>
              <w:t>2</w:t>
            </w:r>
            <w:r>
              <w:rPr>
                <w:rFonts w:ascii="Times New Roman" w:hAnsi="Times New Roman"/>
                <w:b/>
                <w:szCs w:val="24"/>
                <w:lang w:val="az-Cyrl-AZ"/>
              </w:rPr>
              <w:t>.1</w:t>
            </w:r>
            <w:r w:rsidRPr="00E25AF8">
              <w:rPr>
                <w:rFonts w:ascii="Times New Roman" w:hAnsi="Times New Roman"/>
                <w:b/>
                <w:szCs w:val="24"/>
                <w:lang w:val="az-Cyrl-AZ"/>
              </w:rPr>
              <w:t xml:space="preserve">: </w:t>
            </w:r>
            <w:r>
              <w:rPr>
                <w:rFonts w:ascii="Times New Roman" w:hAnsi="Times New Roman"/>
                <w:b/>
                <w:szCs w:val="24"/>
              </w:rPr>
              <w:t xml:space="preserve"> </w:t>
            </w:r>
            <w:r w:rsidRPr="00112441">
              <w:rPr>
                <w:rFonts w:ascii="Times New Roman" w:hAnsi="Times New Roman"/>
                <w:sz w:val="20"/>
                <w:szCs w:val="20"/>
              </w:rPr>
              <w:t>Okulumuzda eğitim öğretim gören öğrencilerin bedensel, ruhsal, zihinsel ve sosyal gelişimlerine yönelik faaliyetlere katılım oranını ve öğrencilerin başarı düzeylerini artırmak.</w:t>
            </w:r>
          </w:p>
        </w:tc>
        <w:tc>
          <w:tcPr>
            <w:tcW w:w="566" w:type="pct"/>
            <w:vMerge w:val="restart"/>
            <w:shd w:val="clear" w:color="auto" w:fill="DAEEF3" w:themeFill="accent5" w:themeFillTint="33"/>
            <w:vAlign w:val="center"/>
          </w:tcPr>
          <w:p w:rsidR="004F3514" w:rsidRPr="00DC5A54" w:rsidRDefault="00DC5A54" w:rsidP="004F3514">
            <w:pPr>
              <w:jc w:val="center"/>
              <w:rPr>
                <w:rFonts w:ascii="Times New Roman" w:hAnsi="Times New Roman"/>
                <w:color w:val="000000"/>
                <w:kern w:val="24"/>
                <w:sz w:val="20"/>
                <w:szCs w:val="20"/>
              </w:rPr>
            </w:pPr>
            <w:r w:rsidRPr="00DC5A54">
              <w:rPr>
                <w:rFonts w:ascii="Times New Roman" w:hAnsi="Times New Roman"/>
                <w:sz w:val="20"/>
                <w:szCs w:val="20"/>
              </w:rPr>
              <w:t>Kaynaştırma eğitiminin amaçları ve önemi hakkında bilgilendirilen veli oranı %</w:t>
            </w:r>
          </w:p>
        </w:tc>
        <w:tc>
          <w:tcPr>
            <w:tcW w:w="680" w:type="pct"/>
            <w:shd w:val="clear" w:color="auto" w:fill="DAEEF3" w:themeFill="accent5" w:themeFillTint="33"/>
            <w:vAlign w:val="center"/>
          </w:tcPr>
          <w:p w:rsidR="004F3514" w:rsidRPr="00894417" w:rsidRDefault="00894417" w:rsidP="00387B02">
            <w:pPr>
              <w:spacing w:after="0" w:line="240" w:lineRule="auto"/>
              <w:ind w:left="85" w:hanging="85"/>
              <w:rPr>
                <w:rFonts w:ascii="Times New Roman" w:eastAsia="Batang" w:hAnsi="Times New Roman"/>
                <w:sz w:val="20"/>
                <w:szCs w:val="20"/>
                <w:lang w:eastAsia="ko-KR"/>
              </w:rPr>
            </w:pPr>
            <w:r w:rsidRPr="00894417">
              <w:rPr>
                <w:rFonts w:ascii="Times New Roman" w:eastAsia="Batang" w:hAnsi="Times New Roman"/>
                <w:b/>
                <w:sz w:val="20"/>
                <w:szCs w:val="20"/>
                <w:lang w:eastAsia="ko-KR"/>
              </w:rPr>
              <w:t>1</w:t>
            </w:r>
            <w:r w:rsidR="00852991">
              <w:rPr>
                <w:rFonts w:ascii="Times New Roman" w:eastAsia="Batang" w:hAnsi="Times New Roman"/>
                <w:b/>
                <w:sz w:val="20"/>
                <w:szCs w:val="20"/>
                <w:lang w:eastAsia="ko-KR"/>
              </w:rPr>
              <w:t>6</w:t>
            </w:r>
            <w:r w:rsidRPr="00894417">
              <w:rPr>
                <w:rFonts w:ascii="Times New Roman" w:eastAsia="Batang" w:hAnsi="Times New Roman"/>
                <w:b/>
                <w:sz w:val="20"/>
                <w:szCs w:val="20"/>
                <w:lang w:eastAsia="ko-KR"/>
              </w:rPr>
              <w:t xml:space="preserve">. </w:t>
            </w:r>
            <w:r w:rsidRPr="00894417">
              <w:rPr>
                <w:rFonts w:ascii="Times New Roman" w:eastAsia="Batang" w:hAnsi="Times New Roman"/>
                <w:sz w:val="20"/>
                <w:szCs w:val="20"/>
                <w:lang w:eastAsia="ko-KR"/>
              </w:rPr>
              <w:t>Kaynaştırma eğitiminden yararlanan öğrencilerin velilerine</w:t>
            </w:r>
            <w:r>
              <w:rPr>
                <w:rFonts w:ascii="Times New Roman" w:eastAsia="Batang" w:hAnsi="Times New Roman"/>
                <w:sz w:val="20"/>
                <w:szCs w:val="20"/>
                <w:lang w:eastAsia="ko-KR"/>
              </w:rPr>
              <w:t xml:space="preserve"> yönelik bilgilendirme yapılacak.</w:t>
            </w:r>
            <w:r w:rsidRPr="00894417">
              <w:rPr>
                <w:rFonts w:ascii="Times New Roman" w:eastAsia="Batang" w:hAnsi="Times New Roman"/>
                <w:sz w:val="20"/>
                <w:szCs w:val="20"/>
                <w:lang w:eastAsia="ko-KR"/>
              </w:rPr>
              <w:t xml:space="preserve"> </w:t>
            </w:r>
          </w:p>
        </w:tc>
        <w:tc>
          <w:tcPr>
            <w:tcW w:w="482" w:type="pct"/>
            <w:shd w:val="clear" w:color="auto" w:fill="DAEEF3" w:themeFill="accent5" w:themeFillTint="33"/>
            <w:vAlign w:val="center"/>
          </w:tcPr>
          <w:p w:rsidR="004F3514" w:rsidRDefault="00C37722" w:rsidP="00097424">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 Rehberlik Servisi</w:t>
            </w:r>
          </w:p>
          <w:p w:rsidR="00C37722" w:rsidRDefault="00C37722" w:rsidP="00097424">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 Sınıf Öğretmenleri</w:t>
            </w:r>
          </w:p>
          <w:p w:rsidR="00C37722" w:rsidRDefault="00C37722" w:rsidP="00097424">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-Okul Öncesi Öğretmenleri</w:t>
            </w:r>
          </w:p>
          <w:p w:rsidR="00C37722" w:rsidRPr="00894417" w:rsidRDefault="00C37722" w:rsidP="00097424">
            <w:pPr>
              <w:spacing w:after="0" w:line="240" w:lineRule="auto"/>
              <w:ind w:left="167" w:hanging="167"/>
              <w:rPr>
                <w:rFonts w:ascii="Times New Roman" w:eastAsia="Batang" w:hAnsi="Times New Roman"/>
                <w:sz w:val="20"/>
                <w:szCs w:val="20"/>
                <w:lang w:eastAsia="ko-KR"/>
              </w:rPr>
            </w:pPr>
          </w:p>
        </w:tc>
        <w:tc>
          <w:tcPr>
            <w:tcW w:w="232" w:type="pct"/>
            <w:shd w:val="clear" w:color="auto" w:fill="DAEEF3" w:themeFill="accent5" w:themeFillTint="33"/>
            <w:vAlign w:val="center"/>
          </w:tcPr>
          <w:p w:rsidR="004F3514" w:rsidRPr="00846355" w:rsidRDefault="00846355" w:rsidP="00894417">
            <w:pPr>
              <w:spacing w:line="240" w:lineRule="auto"/>
              <w:jc w:val="center"/>
              <w:rPr>
                <w:rFonts w:ascii="Times New Roman" w:hAnsi="Times New Roman"/>
                <w:sz w:val="20"/>
                <w:szCs w:val="20"/>
              </w:rPr>
            </w:pPr>
            <w:r w:rsidRPr="00846355">
              <w:rPr>
                <w:rFonts w:ascii="Times New Roman" w:hAnsi="Times New Roman"/>
                <w:sz w:val="20"/>
                <w:szCs w:val="20"/>
              </w:rPr>
              <w:t>15</w:t>
            </w:r>
          </w:p>
        </w:tc>
        <w:tc>
          <w:tcPr>
            <w:tcW w:w="229" w:type="pct"/>
            <w:shd w:val="clear" w:color="auto" w:fill="DAEEF3" w:themeFill="accent5" w:themeFillTint="33"/>
            <w:vAlign w:val="center"/>
          </w:tcPr>
          <w:p w:rsidR="004F3514" w:rsidRPr="00097424" w:rsidRDefault="00397175" w:rsidP="004F3514">
            <w:pPr>
              <w:spacing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4F3514" w:rsidRPr="00097424" w:rsidRDefault="00A05BE2"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097424" w:rsidRDefault="00A05BE2"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097424" w:rsidRDefault="00A05BE2"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097424" w:rsidRDefault="00A05BE2"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097424" w:rsidRDefault="00A05BE2"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4F3514" w:rsidRPr="00097424" w:rsidRDefault="00A05BE2" w:rsidP="004F3514">
            <w:pPr>
              <w:jc w:val="center"/>
              <w:rPr>
                <w:rFonts w:ascii="Times New Roman" w:hAnsi="Times New Roman"/>
                <w:sz w:val="28"/>
                <w:szCs w:val="28"/>
              </w:rPr>
            </w:pPr>
            <w:r w:rsidRPr="00097424">
              <w:rPr>
                <w:rFonts w:ascii="Times New Roman" w:hAnsi="Times New Roman"/>
                <w:sz w:val="28"/>
                <w:szCs w:val="28"/>
              </w:rPr>
              <w:t>+</w:t>
            </w:r>
          </w:p>
        </w:tc>
        <w:tc>
          <w:tcPr>
            <w:tcW w:w="135" w:type="pct"/>
            <w:shd w:val="clear" w:color="auto" w:fill="92CDDC" w:themeFill="accent5" w:themeFillTint="99"/>
            <w:vAlign w:val="center"/>
          </w:tcPr>
          <w:p w:rsidR="004F3514" w:rsidRPr="00097424" w:rsidRDefault="00A05BE2" w:rsidP="004F3514">
            <w:pPr>
              <w:jc w:val="center"/>
              <w:rPr>
                <w:rFonts w:ascii="Times New Roman" w:hAnsi="Times New Roman"/>
                <w:sz w:val="28"/>
                <w:szCs w:val="28"/>
              </w:rPr>
            </w:pPr>
            <w:r w:rsidRPr="00097424">
              <w:rPr>
                <w:rFonts w:ascii="Times New Roman" w:hAnsi="Times New Roman"/>
                <w:sz w:val="28"/>
                <w:szCs w:val="28"/>
              </w:rPr>
              <w:t>+</w:t>
            </w:r>
          </w:p>
        </w:tc>
        <w:tc>
          <w:tcPr>
            <w:tcW w:w="135" w:type="pct"/>
            <w:shd w:val="clear" w:color="auto" w:fill="92CDDC" w:themeFill="accent5" w:themeFillTint="99"/>
            <w:vAlign w:val="center"/>
          </w:tcPr>
          <w:p w:rsidR="004F3514" w:rsidRPr="00097424" w:rsidRDefault="00A05BE2" w:rsidP="004F3514">
            <w:pPr>
              <w:jc w:val="center"/>
              <w:rPr>
                <w:rFonts w:ascii="Times New Roman" w:hAnsi="Times New Roman"/>
                <w:sz w:val="28"/>
                <w:szCs w:val="28"/>
              </w:rPr>
            </w:pPr>
            <w:r w:rsidRPr="00097424">
              <w:rPr>
                <w:rFonts w:ascii="Times New Roman" w:hAnsi="Times New Roman"/>
                <w:sz w:val="28"/>
                <w:szCs w:val="28"/>
              </w:rPr>
              <w:t>+</w:t>
            </w:r>
          </w:p>
        </w:tc>
        <w:tc>
          <w:tcPr>
            <w:tcW w:w="128" w:type="pct"/>
            <w:shd w:val="clear" w:color="auto" w:fill="92CDDC" w:themeFill="accent5" w:themeFillTint="99"/>
            <w:vAlign w:val="center"/>
          </w:tcPr>
          <w:p w:rsidR="004F3514" w:rsidRPr="00097424" w:rsidRDefault="00A05BE2" w:rsidP="004F3514">
            <w:pPr>
              <w:jc w:val="center"/>
              <w:rPr>
                <w:rFonts w:ascii="Times New Roman" w:hAnsi="Times New Roman"/>
                <w:sz w:val="28"/>
                <w:szCs w:val="28"/>
              </w:rPr>
            </w:pPr>
            <w:r w:rsidRPr="00097424">
              <w:rPr>
                <w:rFonts w:ascii="Times New Roman" w:hAnsi="Times New Roman"/>
                <w:sz w:val="28"/>
                <w:szCs w:val="28"/>
              </w:rPr>
              <w:t>+</w:t>
            </w:r>
          </w:p>
        </w:tc>
      </w:tr>
      <w:tr w:rsidR="004F3514" w:rsidRPr="006F6417" w:rsidTr="003E0DF7">
        <w:trPr>
          <w:cantSplit/>
          <w:trHeight w:val="1678"/>
        </w:trPr>
        <w:tc>
          <w:tcPr>
            <w:tcW w:w="143"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631" w:type="pct"/>
            <w:vMerge/>
            <w:shd w:val="clear" w:color="auto" w:fill="DAEEF3" w:themeFill="accent5" w:themeFillTint="33"/>
            <w:vAlign w:val="center"/>
          </w:tcPr>
          <w:p w:rsidR="004F3514" w:rsidRPr="006F6417" w:rsidRDefault="004F3514" w:rsidP="004F3514">
            <w:pPr>
              <w:spacing w:after="0" w:line="240" w:lineRule="auto"/>
              <w:rPr>
                <w:rFonts w:ascii="Times New Roman" w:eastAsia="Batang" w:hAnsi="Times New Roman"/>
                <w:lang w:eastAsia="ko-KR"/>
              </w:rPr>
            </w:pPr>
          </w:p>
        </w:tc>
        <w:tc>
          <w:tcPr>
            <w:tcW w:w="424" w:type="pct"/>
            <w:vMerge/>
            <w:shd w:val="clear" w:color="auto" w:fill="DAEEF3" w:themeFill="accent5" w:themeFillTint="33"/>
            <w:textDirection w:val="btLr"/>
            <w:vAlign w:val="center"/>
          </w:tcPr>
          <w:p w:rsidR="004F3514" w:rsidRPr="006F6417" w:rsidRDefault="004F3514" w:rsidP="004F3514">
            <w:pPr>
              <w:spacing w:after="0" w:line="240" w:lineRule="auto"/>
              <w:ind w:left="113" w:right="113"/>
              <w:rPr>
                <w:rFonts w:ascii="Times New Roman" w:eastAsia="Batang" w:hAnsi="Times New Roman"/>
                <w:lang w:eastAsia="ko-KR"/>
              </w:rPr>
            </w:pPr>
          </w:p>
        </w:tc>
        <w:tc>
          <w:tcPr>
            <w:tcW w:w="566" w:type="pct"/>
            <w:vMerge/>
            <w:shd w:val="clear" w:color="auto" w:fill="DAEEF3" w:themeFill="accent5" w:themeFillTint="33"/>
            <w:vAlign w:val="center"/>
          </w:tcPr>
          <w:p w:rsidR="004F3514" w:rsidRPr="006F6417" w:rsidRDefault="004F3514" w:rsidP="004F3514">
            <w:pPr>
              <w:autoSpaceDE w:val="0"/>
              <w:autoSpaceDN w:val="0"/>
              <w:adjustRightInd w:val="0"/>
              <w:rPr>
                <w:rFonts w:ascii="Times New Roman" w:eastAsia="Batang" w:hAnsi="Times New Roman"/>
                <w:lang w:eastAsia="ko-KR"/>
              </w:rPr>
            </w:pPr>
          </w:p>
        </w:tc>
        <w:tc>
          <w:tcPr>
            <w:tcW w:w="680" w:type="pct"/>
            <w:shd w:val="clear" w:color="auto" w:fill="DAEEF3" w:themeFill="accent5" w:themeFillTint="33"/>
            <w:vAlign w:val="center"/>
          </w:tcPr>
          <w:p w:rsidR="004F3514" w:rsidRPr="00894417" w:rsidRDefault="00852991" w:rsidP="00387B02">
            <w:pPr>
              <w:spacing w:after="0" w:line="240" w:lineRule="auto"/>
              <w:ind w:left="85" w:hanging="85"/>
              <w:rPr>
                <w:rFonts w:ascii="Times New Roman" w:eastAsia="Batang" w:hAnsi="Times New Roman"/>
                <w:sz w:val="20"/>
                <w:szCs w:val="20"/>
                <w:lang w:eastAsia="ko-KR"/>
              </w:rPr>
            </w:pPr>
            <w:r>
              <w:rPr>
                <w:rFonts w:ascii="Times New Roman" w:eastAsia="Batang" w:hAnsi="Times New Roman"/>
                <w:b/>
                <w:sz w:val="20"/>
                <w:szCs w:val="20"/>
                <w:lang w:eastAsia="ko-KR"/>
              </w:rPr>
              <w:t>17</w:t>
            </w:r>
            <w:r w:rsidR="00894417">
              <w:rPr>
                <w:rFonts w:ascii="Times New Roman" w:eastAsia="Batang" w:hAnsi="Times New Roman"/>
                <w:b/>
                <w:sz w:val="20"/>
                <w:szCs w:val="20"/>
                <w:lang w:eastAsia="ko-KR"/>
              </w:rPr>
              <w:t xml:space="preserve">. </w:t>
            </w:r>
            <w:r w:rsidR="00894417">
              <w:rPr>
                <w:rFonts w:ascii="Times New Roman" w:eastAsia="Batang" w:hAnsi="Times New Roman"/>
                <w:sz w:val="20"/>
                <w:szCs w:val="20"/>
                <w:lang w:eastAsia="ko-KR"/>
              </w:rPr>
              <w:t xml:space="preserve">Kaynaştırma eğitiminden yararlanmayan öğrencilerin velilerine </w:t>
            </w:r>
            <w:r w:rsidR="00387B02">
              <w:rPr>
                <w:rFonts w:ascii="Times New Roman" w:eastAsia="Batang" w:hAnsi="Times New Roman"/>
                <w:sz w:val="20"/>
                <w:szCs w:val="20"/>
                <w:lang w:eastAsia="ko-KR"/>
              </w:rPr>
              <w:t>kaynaştırma uygulamalarına yönelik bilgilendirme yapılacak</w:t>
            </w:r>
            <w:r w:rsidR="00894417">
              <w:rPr>
                <w:rFonts w:ascii="Times New Roman" w:eastAsia="Batang" w:hAnsi="Times New Roman"/>
                <w:sz w:val="20"/>
                <w:szCs w:val="20"/>
                <w:lang w:eastAsia="ko-KR"/>
              </w:rPr>
              <w:t xml:space="preserve"> </w:t>
            </w:r>
          </w:p>
        </w:tc>
        <w:tc>
          <w:tcPr>
            <w:tcW w:w="482" w:type="pct"/>
            <w:shd w:val="clear" w:color="auto" w:fill="DAEEF3" w:themeFill="accent5" w:themeFillTint="33"/>
            <w:vAlign w:val="center"/>
          </w:tcPr>
          <w:p w:rsidR="004F3514" w:rsidRDefault="00C37722" w:rsidP="00097424">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 Rehberlik Servisi</w:t>
            </w:r>
          </w:p>
          <w:p w:rsidR="009B2E7C" w:rsidRDefault="009B2E7C" w:rsidP="00097424">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 Sınıf Öğretmenleri</w:t>
            </w:r>
          </w:p>
          <w:p w:rsidR="009B2E7C" w:rsidRPr="00894417" w:rsidRDefault="009B2E7C" w:rsidP="00097424">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-Okul Öncesi Öğretmenleri</w:t>
            </w:r>
          </w:p>
        </w:tc>
        <w:tc>
          <w:tcPr>
            <w:tcW w:w="232" w:type="pct"/>
            <w:shd w:val="clear" w:color="auto" w:fill="DAEEF3" w:themeFill="accent5" w:themeFillTint="33"/>
            <w:vAlign w:val="center"/>
          </w:tcPr>
          <w:p w:rsidR="004F3514" w:rsidRPr="00097424" w:rsidRDefault="00846355" w:rsidP="00894417">
            <w:pPr>
              <w:spacing w:line="240" w:lineRule="auto"/>
              <w:jc w:val="center"/>
              <w:rPr>
                <w:rFonts w:ascii="Times New Roman" w:hAnsi="Times New Roman"/>
                <w:sz w:val="28"/>
                <w:szCs w:val="28"/>
              </w:rPr>
            </w:pPr>
            <w:r w:rsidRPr="00846355">
              <w:rPr>
                <w:rFonts w:ascii="Times New Roman" w:hAnsi="Times New Roman"/>
                <w:sz w:val="20"/>
                <w:szCs w:val="20"/>
              </w:rPr>
              <w:t>15</w:t>
            </w:r>
          </w:p>
        </w:tc>
        <w:tc>
          <w:tcPr>
            <w:tcW w:w="229" w:type="pct"/>
            <w:shd w:val="clear" w:color="auto" w:fill="DAEEF3" w:themeFill="accent5" w:themeFillTint="33"/>
            <w:vAlign w:val="center"/>
          </w:tcPr>
          <w:p w:rsidR="004F3514" w:rsidRPr="00097424" w:rsidRDefault="00397175" w:rsidP="004F3514">
            <w:pPr>
              <w:spacing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4F3514" w:rsidRPr="00097424" w:rsidRDefault="00A05BE2"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4F3514" w:rsidRPr="00097424" w:rsidRDefault="004F3514" w:rsidP="004F3514">
            <w:pPr>
              <w:jc w:val="center"/>
              <w:rPr>
                <w:rFonts w:ascii="Times New Roman" w:hAnsi="Times New Roman"/>
                <w:sz w:val="28"/>
                <w:szCs w:val="28"/>
              </w:rPr>
            </w:pPr>
          </w:p>
        </w:tc>
        <w:tc>
          <w:tcPr>
            <w:tcW w:w="135" w:type="pct"/>
            <w:shd w:val="clear" w:color="auto" w:fill="92CDDC" w:themeFill="accent5" w:themeFillTint="99"/>
            <w:vAlign w:val="center"/>
          </w:tcPr>
          <w:p w:rsidR="004F3514" w:rsidRPr="00097424" w:rsidRDefault="00A05BE2" w:rsidP="004F3514">
            <w:pPr>
              <w:jc w:val="center"/>
              <w:rPr>
                <w:rFonts w:ascii="Times New Roman" w:hAnsi="Times New Roman"/>
                <w:sz w:val="28"/>
                <w:szCs w:val="28"/>
              </w:rPr>
            </w:pPr>
            <w:r w:rsidRPr="00097424">
              <w:rPr>
                <w:rFonts w:ascii="Times New Roman" w:hAnsi="Times New Roman"/>
                <w:sz w:val="28"/>
                <w:szCs w:val="28"/>
              </w:rPr>
              <w:t>+</w:t>
            </w: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28"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r>
      <w:tr w:rsidR="004F3514" w:rsidRPr="006F6417" w:rsidTr="003E0DF7">
        <w:trPr>
          <w:cantSplit/>
          <w:trHeight w:val="2183"/>
        </w:trPr>
        <w:tc>
          <w:tcPr>
            <w:tcW w:w="143" w:type="pct"/>
            <w:vMerge/>
            <w:shd w:val="clear" w:color="auto" w:fill="92CDDC" w:themeFill="accent5" w:themeFillTint="99"/>
            <w:vAlign w:val="center"/>
          </w:tcPr>
          <w:p w:rsidR="004F3514" w:rsidRPr="006F6417" w:rsidRDefault="004F3514" w:rsidP="004F3514">
            <w:pPr>
              <w:spacing w:after="0" w:line="240" w:lineRule="auto"/>
              <w:rPr>
                <w:rFonts w:ascii="Times New Roman" w:eastAsia="Batang" w:hAnsi="Times New Roman"/>
                <w:bCs/>
                <w:lang w:eastAsia="ko-KR"/>
              </w:rPr>
            </w:pPr>
          </w:p>
        </w:tc>
        <w:tc>
          <w:tcPr>
            <w:tcW w:w="631" w:type="pct"/>
            <w:vMerge/>
            <w:shd w:val="clear" w:color="auto" w:fill="DAEEF3" w:themeFill="accent5" w:themeFillTint="33"/>
            <w:vAlign w:val="center"/>
          </w:tcPr>
          <w:p w:rsidR="004F3514" w:rsidRPr="006F6417" w:rsidRDefault="004F3514" w:rsidP="004F3514">
            <w:pPr>
              <w:spacing w:after="0" w:line="240" w:lineRule="auto"/>
              <w:rPr>
                <w:rFonts w:ascii="Times New Roman" w:eastAsia="Batang" w:hAnsi="Times New Roman"/>
                <w:lang w:eastAsia="ko-KR"/>
              </w:rPr>
            </w:pPr>
          </w:p>
        </w:tc>
        <w:tc>
          <w:tcPr>
            <w:tcW w:w="424" w:type="pct"/>
            <w:vMerge/>
            <w:shd w:val="clear" w:color="auto" w:fill="DAEEF3" w:themeFill="accent5" w:themeFillTint="33"/>
            <w:textDirection w:val="btLr"/>
            <w:vAlign w:val="center"/>
          </w:tcPr>
          <w:p w:rsidR="004F3514" w:rsidRPr="006F6417" w:rsidRDefault="004F3514" w:rsidP="004F3514">
            <w:pPr>
              <w:spacing w:after="0" w:line="240" w:lineRule="auto"/>
              <w:ind w:left="113" w:right="113"/>
              <w:rPr>
                <w:rFonts w:ascii="Times New Roman" w:eastAsia="Batang" w:hAnsi="Times New Roman"/>
                <w:lang w:eastAsia="ko-KR"/>
              </w:rPr>
            </w:pPr>
          </w:p>
        </w:tc>
        <w:tc>
          <w:tcPr>
            <w:tcW w:w="566" w:type="pct"/>
            <w:vMerge/>
            <w:shd w:val="clear" w:color="auto" w:fill="DAEEF3" w:themeFill="accent5" w:themeFillTint="33"/>
            <w:vAlign w:val="center"/>
          </w:tcPr>
          <w:p w:rsidR="004F3514" w:rsidRPr="006F6417" w:rsidRDefault="004F3514" w:rsidP="004F3514">
            <w:pPr>
              <w:autoSpaceDE w:val="0"/>
              <w:autoSpaceDN w:val="0"/>
              <w:adjustRightInd w:val="0"/>
              <w:rPr>
                <w:rFonts w:ascii="Times New Roman" w:eastAsia="Batang" w:hAnsi="Times New Roman"/>
                <w:lang w:eastAsia="ko-KR"/>
              </w:rPr>
            </w:pPr>
          </w:p>
        </w:tc>
        <w:tc>
          <w:tcPr>
            <w:tcW w:w="680" w:type="pct"/>
            <w:shd w:val="clear" w:color="auto" w:fill="DAEEF3" w:themeFill="accent5" w:themeFillTint="33"/>
            <w:vAlign w:val="center"/>
          </w:tcPr>
          <w:p w:rsidR="004F3514" w:rsidRPr="00387B02" w:rsidRDefault="00852991" w:rsidP="00387B02">
            <w:pPr>
              <w:spacing w:after="0" w:line="240" w:lineRule="auto"/>
              <w:ind w:left="85" w:hanging="85"/>
              <w:rPr>
                <w:rFonts w:ascii="Times New Roman" w:eastAsia="Batang" w:hAnsi="Times New Roman"/>
                <w:sz w:val="20"/>
                <w:szCs w:val="20"/>
                <w:lang w:eastAsia="ko-KR"/>
              </w:rPr>
            </w:pPr>
            <w:r>
              <w:rPr>
                <w:rFonts w:ascii="Times New Roman" w:eastAsia="Batang" w:hAnsi="Times New Roman"/>
                <w:b/>
                <w:sz w:val="20"/>
                <w:szCs w:val="20"/>
                <w:lang w:eastAsia="ko-KR"/>
              </w:rPr>
              <w:t>18</w:t>
            </w:r>
            <w:r w:rsidR="00387B02">
              <w:rPr>
                <w:rFonts w:ascii="Times New Roman" w:eastAsia="Batang" w:hAnsi="Times New Roman"/>
                <w:b/>
                <w:sz w:val="20"/>
                <w:szCs w:val="20"/>
                <w:lang w:eastAsia="ko-KR"/>
              </w:rPr>
              <w:t xml:space="preserve">. </w:t>
            </w:r>
            <w:r w:rsidR="00387B02">
              <w:rPr>
                <w:rFonts w:ascii="Times New Roman" w:eastAsia="Batang" w:hAnsi="Times New Roman"/>
                <w:sz w:val="20"/>
                <w:szCs w:val="20"/>
                <w:lang w:eastAsia="ko-KR"/>
              </w:rPr>
              <w:t>Çocuğu kaynaştırma eğitiminden yararlanan anne babaları bir araya getirerek destek grupları oluşturulacak.</w:t>
            </w:r>
          </w:p>
        </w:tc>
        <w:tc>
          <w:tcPr>
            <w:tcW w:w="482" w:type="pct"/>
            <w:shd w:val="clear" w:color="auto" w:fill="DAEEF3" w:themeFill="accent5" w:themeFillTint="33"/>
            <w:vAlign w:val="center"/>
          </w:tcPr>
          <w:p w:rsidR="004F3514" w:rsidRPr="00894417" w:rsidRDefault="00C37722" w:rsidP="00097424">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 Rehberlik Servisi</w:t>
            </w:r>
          </w:p>
        </w:tc>
        <w:tc>
          <w:tcPr>
            <w:tcW w:w="232" w:type="pct"/>
            <w:shd w:val="clear" w:color="auto" w:fill="DAEEF3" w:themeFill="accent5" w:themeFillTint="33"/>
            <w:vAlign w:val="center"/>
          </w:tcPr>
          <w:p w:rsidR="004F3514" w:rsidRPr="00097424" w:rsidRDefault="00846355" w:rsidP="00894417">
            <w:pPr>
              <w:spacing w:after="0" w:line="240" w:lineRule="auto"/>
              <w:jc w:val="center"/>
              <w:rPr>
                <w:rFonts w:ascii="Times New Roman" w:eastAsia="Batang" w:hAnsi="Times New Roman"/>
                <w:sz w:val="28"/>
                <w:szCs w:val="28"/>
                <w:lang w:eastAsia="ko-KR"/>
              </w:rPr>
            </w:pPr>
            <w:r w:rsidRPr="00846355">
              <w:rPr>
                <w:rFonts w:ascii="Times New Roman" w:hAnsi="Times New Roman"/>
                <w:sz w:val="20"/>
                <w:szCs w:val="20"/>
              </w:rPr>
              <w:t>15</w:t>
            </w:r>
          </w:p>
        </w:tc>
        <w:tc>
          <w:tcPr>
            <w:tcW w:w="229" w:type="pct"/>
            <w:shd w:val="clear" w:color="auto" w:fill="DAEEF3" w:themeFill="accent5" w:themeFillTint="33"/>
            <w:vAlign w:val="center"/>
          </w:tcPr>
          <w:p w:rsidR="004F3514" w:rsidRPr="00097424" w:rsidRDefault="00397175" w:rsidP="003D12F7">
            <w:pPr>
              <w:spacing w:after="0"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4F3514" w:rsidRPr="00097424" w:rsidRDefault="00A05BE2"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097424" w:rsidRDefault="00A05BE2"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4F3514" w:rsidRPr="00097424" w:rsidRDefault="00A05BE2"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92CDDC" w:themeFill="accent5" w:themeFillTint="99"/>
            <w:vAlign w:val="center"/>
          </w:tcPr>
          <w:p w:rsidR="004F3514" w:rsidRPr="00097424" w:rsidRDefault="00A05BE2" w:rsidP="004F3514">
            <w:pPr>
              <w:spacing w:after="0" w:line="240" w:lineRule="auto"/>
              <w:jc w:val="center"/>
              <w:rPr>
                <w:rFonts w:ascii="Times New Roman" w:eastAsia="Batang" w:hAnsi="Times New Roman"/>
                <w:sz w:val="28"/>
                <w:szCs w:val="28"/>
                <w:lang w:eastAsia="ko-KR"/>
              </w:rPr>
            </w:pPr>
            <w:r w:rsidRPr="00097424">
              <w:rPr>
                <w:rFonts w:ascii="Times New Roman" w:eastAsia="Batang" w:hAnsi="Times New Roman"/>
                <w:sz w:val="28"/>
                <w:szCs w:val="28"/>
                <w:lang w:eastAsia="ko-KR"/>
              </w:rPr>
              <w:t>+</w:t>
            </w:r>
          </w:p>
        </w:tc>
        <w:tc>
          <w:tcPr>
            <w:tcW w:w="135"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c>
          <w:tcPr>
            <w:tcW w:w="128" w:type="pct"/>
            <w:shd w:val="clear" w:color="auto" w:fill="DAEEF3" w:themeFill="accent5" w:themeFillTint="33"/>
            <w:vAlign w:val="center"/>
          </w:tcPr>
          <w:p w:rsidR="004F3514" w:rsidRPr="00097424" w:rsidRDefault="004F3514" w:rsidP="004F3514">
            <w:pPr>
              <w:spacing w:after="0" w:line="240" w:lineRule="auto"/>
              <w:jc w:val="center"/>
              <w:rPr>
                <w:rFonts w:ascii="Times New Roman" w:eastAsia="Batang" w:hAnsi="Times New Roman"/>
                <w:sz w:val="28"/>
                <w:szCs w:val="28"/>
                <w:lang w:eastAsia="ko-KR"/>
              </w:rPr>
            </w:pPr>
          </w:p>
        </w:tc>
      </w:tr>
    </w:tbl>
    <w:p w:rsidR="004F3514" w:rsidRDefault="004F3514" w:rsidP="004F3514">
      <w:pPr>
        <w:spacing w:after="0" w:line="240" w:lineRule="auto"/>
      </w:pPr>
      <w:r>
        <w:tab/>
      </w:r>
      <w:r>
        <w:tab/>
      </w:r>
      <w:r>
        <w:tab/>
      </w:r>
      <w:r>
        <w:tab/>
      </w:r>
      <w:r>
        <w:tab/>
      </w:r>
      <w:r>
        <w:tab/>
      </w:r>
      <w:r>
        <w:tab/>
      </w:r>
      <w:r>
        <w:tab/>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959"/>
        <w:gridCol w:w="6662"/>
        <w:gridCol w:w="1281"/>
        <w:gridCol w:w="1531"/>
        <w:gridCol w:w="1333"/>
        <w:gridCol w:w="1809"/>
        <w:gridCol w:w="1451"/>
      </w:tblGrid>
      <w:tr w:rsidR="004F3514" w:rsidRPr="00565BB2" w:rsidTr="00097424">
        <w:trPr>
          <w:trHeight w:val="276"/>
        </w:trPr>
        <w:tc>
          <w:tcPr>
            <w:tcW w:w="959" w:type="dxa"/>
            <w:vMerge w:val="restart"/>
            <w:shd w:val="clear" w:color="auto" w:fill="B6DDE8" w:themeFill="accent5" w:themeFillTint="66"/>
            <w:vAlign w:val="center"/>
          </w:tcPr>
          <w:p w:rsidR="004F3514" w:rsidRPr="00565BB2" w:rsidRDefault="004F3514" w:rsidP="004F3514">
            <w:pPr>
              <w:tabs>
                <w:tab w:val="left" w:pos="1530"/>
              </w:tabs>
              <w:spacing w:after="0" w:line="240" w:lineRule="auto"/>
              <w:jc w:val="center"/>
              <w:rPr>
                <w:rFonts w:ascii="Times New Roman" w:hAnsi="Times New Roman"/>
                <w:b/>
              </w:rPr>
            </w:pPr>
            <w:r w:rsidRPr="00565BB2">
              <w:rPr>
                <w:rFonts w:ascii="Times New Roman" w:hAnsi="Times New Roman"/>
                <w:b/>
              </w:rPr>
              <w:t>Sıra</w:t>
            </w:r>
            <w:r>
              <w:rPr>
                <w:rFonts w:ascii="Times New Roman" w:hAnsi="Times New Roman"/>
                <w:b/>
              </w:rPr>
              <w:t xml:space="preserve"> N</w:t>
            </w:r>
            <w:r w:rsidRPr="00565BB2">
              <w:rPr>
                <w:rFonts w:ascii="Times New Roman" w:hAnsi="Times New Roman"/>
                <w:b/>
              </w:rPr>
              <w:t>o</w:t>
            </w:r>
          </w:p>
        </w:tc>
        <w:tc>
          <w:tcPr>
            <w:tcW w:w="6662" w:type="dxa"/>
            <w:vMerge w:val="restart"/>
            <w:shd w:val="clear" w:color="auto" w:fill="B6DDE8" w:themeFill="accent5" w:themeFillTint="66"/>
            <w:vAlign w:val="center"/>
          </w:tcPr>
          <w:p w:rsidR="004F3514" w:rsidRPr="00565BB2" w:rsidRDefault="004F3514" w:rsidP="004F3514">
            <w:pPr>
              <w:tabs>
                <w:tab w:val="left" w:pos="1530"/>
              </w:tabs>
              <w:spacing w:after="0" w:line="240" w:lineRule="auto"/>
              <w:jc w:val="center"/>
              <w:rPr>
                <w:rFonts w:ascii="Times New Roman" w:hAnsi="Times New Roman"/>
              </w:rPr>
            </w:pPr>
            <w:r w:rsidRPr="00565BB2">
              <w:rPr>
                <w:rFonts w:ascii="Times New Roman" w:hAnsi="Times New Roman"/>
                <w:b/>
                <w:bCs/>
                <w:szCs w:val="24"/>
              </w:rPr>
              <w:t>PERFORMANS GÖSTERGESİ</w:t>
            </w:r>
          </w:p>
        </w:tc>
        <w:tc>
          <w:tcPr>
            <w:tcW w:w="4145" w:type="dxa"/>
            <w:gridSpan w:val="3"/>
            <w:shd w:val="clear" w:color="auto" w:fill="B6DDE8" w:themeFill="accent5" w:themeFillTint="66"/>
            <w:vAlign w:val="center"/>
          </w:tcPr>
          <w:p w:rsidR="004F3514" w:rsidRPr="00565BB2" w:rsidRDefault="00BA5ED2" w:rsidP="004F3514">
            <w:pPr>
              <w:tabs>
                <w:tab w:val="left" w:pos="7310"/>
              </w:tabs>
              <w:spacing w:after="0" w:line="240" w:lineRule="auto"/>
              <w:contextualSpacing/>
              <w:jc w:val="center"/>
              <w:rPr>
                <w:rFonts w:ascii="Times New Roman" w:hAnsi="Times New Roman"/>
                <w:b/>
                <w:bCs/>
                <w:szCs w:val="24"/>
              </w:rPr>
            </w:pPr>
            <w:r>
              <w:rPr>
                <w:rFonts w:ascii="Times New Roman" w:hAnsi="Times New Roman"/>
                <w:b/>
                <w:bCs/>
                <w:szCs w:val="24"/>
              </w:rPr>
              <w:t>Mevcut Durum</w:t>
            </w:r>
          </w:p>
        </w:tc>
        <w:tc>
          <w:tcPr>
            <w:tcW w:w="1809" w:type="dxa"/>
            <w:shd w:val="clear" w:color="auto" w:fill="B6DDE8" w:themeFill="accent5" w:themeFillTint="66"/>
          </w:tcPr>
          <w:p w:rsidR="004F3514" w:rsidRPr="00565BB2" w:rsidRDefault="004F3514" w:rsidP="004F3514">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c>
          <w:tcPr>
            <w:tcW w:w="1451" w:type="dxa"/>
            <w:shd w:val="clear" w:color="auto" w:fill="B6DDE8" w:themeFill="accent5" w:themeFillTint="66"/>
            <w:vAlign w:val="center"/>
          </w:tcPr>
          <w:p w:rsidR="004F3514" w:rsidRPr="00565BB2" w:rsidRDefault="004F3514" w:rsidP="004F3514">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r>
      <w:tr w:rsidR="0049129B" w:rsidRPr="00565BB2" w:rsidTr="00097424">
        <w:tc>
          <w:tcPr>
            <w:tcW w:w="959" w:type="dxa"/>
            <w:vMerge/>
            <w:tcBorders>
              <w:bottom w:val="single" w:sz="4" w:space="0" w:color="auto"/>
            </w:tcBorders>
            <w:shd w:val="clear" w:color="auto" w:fill="B6DDE8" w:themeFill="accent5" w:themeFillTint="66"/>
          </w:tcPr>
          <w:p w:rsidR="0049129B" w:rsidRPr="00565BB2" w:rsidRDefault="0049129B" w:rsidP="0049129B">
            <w:pPr>
              <w:tabs>
                <w:tab w:val="left" w:pos="1530"/>
              </w:tabs>
              <w:spacing w:after="0" w:line="240" w:lineRule="auto"/>
              <w:jc w:val="center"/>
              <w:rPr>
                <w:rFonts w:ascii="Times New Roman" w:hAnsi="Times New Roman"/>
                <w:b/>
              </w:rPr>
            </w:pPr>
          </w:p>
        </w:tc>
        <w:tc>
          <w:tcPr>
            <w:tcW w:w="6662" w:type="dxa"/>
            <w:vMerge/>
            <w:shd w:val="clear" w:color="auto" w:fill="B6DDE8" w:themeFill="accent5" w:themeFillTint="66"/>
          </w:tcPr>
          <w:p w:rsidR="0049129B" w:rsidRPr="00565BB2" w:rsidRDefault="0049129B" w:rsidP="0049129B">
            <w:pPr>
              <w:tabs>
                <w:tab w:val="left" w:pos="1530"/>
              </w:tabs>
              <w:spacing w:after="0" w:line="240" w:lineRule="auto"/>
              <w:rPr>
                <w:rFonts w:ascii="Times New Roman" w:hAnsi="Times New Roman"/>
              </w:rPr>
            </w:pPr>
          </w:p>
        </w:tc>
        <w:tc>
          <w:tcPr>
            <w:tcW w:w="1281" w:type="dxa"/>
            <w:shd w:val="clear" w:color="auto" w:fill="B6DDE8" w:themeFill="accent5" w:themeFillTint="66"/>
            <w:vAlign w:val="center"/>
          </w:tcPr>
          <w:p w:rsidR="0049129B" w:rsidRPr="00565BB2" w:rsidRDefault="0049129B" w:rsidP="0049129B">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4</w:t>
            </w:r>
          </w:p>
        </w:tc>
        <w:tc>
          <w:tcPr>
            <w:tcW w:w="1531" w:type="dxa"/>
            <w:shd w:val="clear" w:color="auto" w:fill="B6DDE8" w:themeFill="accent5" w:themeFillTint="66"/>
            <w:vAlign w:val="center"/>
          </w:tcPr>
          <w:p w:rsidR="0049129B" w:rsidRPr="00565BB2" w:rsidRDefault="0049129B" w:rsidP="0049129B">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5</w:t>
            </w:r>
          </w:p>
        </w:tc>
        <w:tc>
          <w:tcPr>
            <w:tcW w:w="1333" w:type="dxa"/>
            <w:shd w:val="clear" w:color="auto" w:fill="B6DDE8" w:themeFill="accent5" w:themeFillTint="66"/>
            <w:vAlign w:val="center"/>
          </w:tcPr>
          <w:p w:rsidR="0049129B" w:rsidRPr="00565BB2" w:rsidRDefault="0049129B" w:rsidP="0049129B">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6</w:t>
            </w:r>
          </w:p>
        </w:tc>
        <w:tc>
          <w:tcPr>
            <w:tcW w:w="1809" w:type="dxa"/>
            <w:shd w:val="clear" w:color="auto" w:fill="B6DDE8" w:themeFill="accent5" w:themeFillTint="66"/>
          </w:tcPr>
          <w:p w:rsidR="0049129B" w:rsidRPr="00565BB2" w:rsidRDefault="0049129B" w:rsidP="0049129B">
            <w:pPr>
              <w:tabs>
                <w:tab w:val="left" w:pos="7310"/>
              </w:tabs>
              <w:spacing w:after="0" w:line="240" w:lineRule="auto"/>
              <w:contextualSpacing/>
              <w:jc w:val="center"/>
              <w:rPr>
                <w:rFonts w:ascii="Times New Roman" w:hAnsi="Times New Roman"/>
                <w:b/>
                <w:szCs w:val="24"/>
              </w:rPr>
            </w:pPr>
            <w:r>
              <w:rPr>
                <w:rFonts w:ascii="Times New Roman" w:hAnsi="Times New Roman"/>
                <w:b/>
                <w:szCs w:val="24"/>
              </w:rPr>
              <w:t>2017</w:t>
            </w:r>
          </w:p>
        </w:tc>
        <w:tc>
          <w:tcPr>
            <w:tcW w:w="1451" w:type="dxa"/>
            <w:shd w:val="clear" w:color="auto" w:fill="B6DDE8" w:themeFill="accent5" w:themeFillTint="66"/>
            <w:vAlign w:val="center"/>
          </w:tcPr>
          <w:p w:rsidR="0049129B" w:rsidRPr="00565BB2" w:rsidRDefault="0049129B" w:rsidP="0049129B">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2019</w:t>
            </w:r>
          </w:p>
        </w:tc>
      </w:tr>
      <w:tr w:rsidR="004F3514" w:rsidRPr="00565BB2" w:rsidTr="00097424">
        <w:trPr>
          <w:trHeight w:val="573"/>
        </w:trPr>
        <w:tc>
          <w:tcPr>
            <w:tcW w:w="959" w:type="dxa"/>
            <w:shd w:val="clear" w:color="auto" w:fill="FFFFFF" w:themeFill="background1"/>
            <w:vAlign w:val="center"/>
          </w:tcPr>
          <w:p w:rsidR="004F3514" w:rsidRPr="00097424" w:rsidRDefault="004F3514" w:rsidP="004F3514">
            <w:pPr>
              <w:shd w:val="clear" w:color="auto" w:fill="FFFFFF"/>
              <w:tabs>
                <w:tab w:val="left" w:pos="7310"/>
              </w:tabs>
              <w:spacing w:after="0" w:line="240" w:lineRule="auto"/>
              <w:contextualSpacing/>
              <w:rPr>
                <w:rFonts w:ascii="Times New Roman" w:eastAsia="Calibri" w:hAnsi="Times New Roman"/>
                <w:b/>
                <w:bCs/>
                <w:sz w:val="20"/>
                <w:szCs w:val="20"/>
              </w:rPr>
            </w:pPr>
            <w:r w:rsidRPr="00097424">
              <w:rPr>
                <w:rFonts w:ascii="Times New Roman" w:eastAsia="Calibri" w:hAnsi="Times New Roman"/>
                <w:b/>
                <w:bCs/>
                <w:sz w:val="20"/>
                <w:szCs w:val="20"/>
              </w:rPr>
              <w:t>2.1.4.</w:t>
            </w:r>
          </w:p>
        </w:tc>
        <w:tc>
          <w:tcPr>
            <w:tcW w:w="6662" w:type="dxa"/>
            <w:shd w:val="clear" w:color="auto" w:fill="FFFFFF" w:themeFill="background1"/>
            <w:vAlign w:val="center"/>
          </w:tcPr>
          <w:p w:rsidR="004F3514" w:rsidRPr="00097424" w:rsidRDefault="00DC5A54" w:rsidP="004F3514">
            <w:pPr>
              <w:jc w:val="center"/>
              <w:rPr>
                <w:rFonts w:ascii="Times New Roman" w:hAnsi="Times New Roman"/>
                <w:color w:val="000000"/>
                <w:kern w:val="24"/>
                <w:sz w:val="20"/>
                <w:szCs w:val="20"/>
              </w:rPr>
            </w:pPr>
            <w:r w:rsidRPr="00097424">
              <w:rPr>
                <w:rFonts w:ascii="Times New Roman" w:hAnsi="Times New Roman"/>
                <w:sz w:val="20"/>
                <w:szCs w:val="20"/>
              </w:rPr>
              <w:t>Kaynaştırma eğitiminin amaçları ve önemi hakkında bilgilendirilen veli oranı %</w:t>
            </w:r>
          </w:p>
        </w:tc>
        <w:tc>
          <w:tcPr>
            <w:tcW w:w="1281" w:type="dxa"/>
            <w:shd w:val="clear" w:color="auto" w:fill="FFFFFF" w:themeFill="background1"/>
            <w:vAlign w:val="center"/>
          </w:tcPr>
          <w:p w:rsidR="004F3514" w:rsidRPr="00097424" w:rsidRDefault="0049129B" w:rsidP="004F3514">
            <w:pPr>
              <w:shd w:val="clear" w:color="auto" w:fill="FFFFFF"/>
              <w:tabs>
                <w:tab w:val="left" w:pos="7310"/>
              </w:tabs>
              <w:spacing w:after="0" w:line="240" w:lineRule="auto"/>
              <w:contextualSpacing/>
              <w:jc w:val="center"/>
              <w:rPr>
                <w:rFonts w:ascii="Times New Roman" w:eastAsia="Calibri" w:hAnsi="Times New Roman"/>
                <w:sz w:val="20"/>
                <w:szCs w:val="20"/>
              </w:rPr>
            </w:pPr>
            <w:r w:rsidRPr="00097424">
              <w:rPr>
                <w:rFonts w:ascii="Times New Roman" w:eastAsia="Calibri" w:hAnsi="Times New Roman"/>
                <w:sz w:val="20"/>
                <w:szCs w:val="20"/>
              </w:rPr>
              <w:t>80</w:t>
            </w:r>
          </w:p>
        </w:tc>
        <w:tc>
          <w:tcPr>
            <w:tcW w:w="1531" w:type="dxa"/>
            <w:shd w:val="clear" w:color="auto" w:fill="FFFFFF" w:themeFill="background1"/>
            <w:vAlign w:val="center"/>
          </w:tcPr>
          <w:p w:rsidR="004F3514" w:rsidRPr="00097424" w:rsidRDefault="0049129B" w:rsidP="004F3514">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86</w:t>
            </w:r>
          </w:p>
        </w:tc>
        <w:tc>
          <w:tcPr>
            <w:tcW w:w="1333" w:type="dxa"/>
            <w:shd w:val="clear" w:color="auto" w:fill="FFFFFF" w:themeFill="background1"/>
            <w:vAlign w:val="center"/>
          </w:tcPr>
          <w:p w:rsidR="004F3514" w:rsidRPr="00097424" w:rsidRDefault="0049129B" w:rsidP="004F3514">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90</w:t>
            </w:r>
          </w:p>
        </w:tc>
        <w:tc>
          <w:tcPr>
            <w:tcW w:w="1809" w:type="dxa"/>
            <w:shd w:val="clear" w:color="auto" w:fill="92CDDC" w:themeFill="accent5" w:themeFillTint="99"/>
            <w:vAlign w:val="center"/>
          </w:tcPr>
          <w:p w:rsidR="004F3514" w:rsidRPr="00097424" w:rsidRDefault="00DC5A54" w:rsidP="005712DC">
            <w:pPr>
              <w:tabs>
                <w:tab w:val="left" w:pos="7310"/>
              </w:tabs>
              <w:spacing w:after="0" w:line="240" w:lineRule="auto"/>
              <w:contextualSpacing/>
              <w:jc w:val="center"/>
              <w:rPr>
                <w:rFonts w:ascii="Times New Roman" w:hAnsi="Times New Roman"/>
                <w:sz w:val="20"/>
                <w:szCs w:val="20"/>
              </w:rPr>
            </w:pPr>
            <w:r w:rsidRPr="00097424">
              <w:rPr>
                <w:rFonts w:ascii="Times New Roman" w:hAnsi="Times New Roman"/>
                <w:sz w:val="20"/>
                <w:szCs w:val="20"/>
              </w:rPr>
              <w:t>9</w:t>
            </w:r>
            <w:r w:rsidR="005712DC">
              <w:rPr>
                <w:rFonts w:ascii="Times New Roman" w:hAnsi="Times New Roman"/>
                <w:sz w:val="20"/>
                <w:szCs w:val="20"/>
              </w:rPr>
              <w:t>2</w:t>
            </w:r>
          </w:p>
        </w:tc>
        <w:tc>
          <w:tcPr>
            <w:tcW w:w="1451" w:type="dxa"/>
            <w:shd w:val="clear" w:color="auto" w:fill="FFFFFF" w:themeFill="background1"/>
            <w:vAlign w:val="center"/>
          </w:tcPr>
          <w:p w:rsidR="004F3514" w:rsidRPr="00097424" w:rsidRDefault="00DC5A54" w:rsidP="004F3514">
            <w:pPr>
              <w:tabs>
                <w:tab w:val="left" w:pos="7310"/>
              </w:tabs>
              <w:spacing w:after="0" w:line="240" w:lineRule="auto"/>
              <w:contextualSpacing/>
              <w:jc w:val="center"/>
              <w:rPr>
                <w:rFonts w:ascii="Times New Roman" w:hAnsi="Times New Roman"/>
                <w:sz w:val="20"/>
                <w:szCs w:val="20"/>
              </w:rPr>
            </w:pPr>
            <w:r w:rsidRPr="00097424">
              <w:rPr>
                <w:rFonts w:ascii="Times New Roman" w:hAnsi="Times New Roman"/>
                <w:sz w:val="20"/>
                <w:szCs w:val="20"/>
              </w:rPr>
              <w:t>95</w:t>
            </w:r>
          </w:p>
        </w:tc>
      </w:tr>
    </w:tbl>
    <w:p w:rsidR="0075271C" w:rsidRDefault="0075271C" w:rsidP="005712DC">
      <w:pPr>
        <w:spacing w:after="0" w:line="240" w:lineRule="auto"/>
        <w:jc w:val="center"/>
        <w:rPr>
          <w:rFonts w:ascii="Times New Roman" w:hAnsi="Times New Roman"/>
          <w:b/>
          <w:sz w:val="24"/>
          <w:szCs w:val="24"/>
        </w:rPr>
      </w:pPr>
      <w:r>
        <w:rPr>
          <w:rFonts w:ascii="Times New Roman" w:hAnsi="Times New Roman"/>
          <w:b/>
          <w:sz w:val="24"/>
          <w:szCs w:val="24"/>
        </w:rPr>
        <w:lastRenderedPageBreak/>
        <w:t>TANDOĞAN ŞEHİT CELALETTİN İBİŞ İLKOKULU 2</w:t>
      </w:r>
      <w:r w:rsidRPr="00187EBA">
        <w:rPr>
          <w:rFonts w:ascii="Times New Roman" w:hAnsi="Times New Roman"/>
          <w:b/>
          <w:sz w:val="24"/>
          <w:szCs w:val="24"/>
        </w:rPr>
        <w:t>01</w:t>
      </w:r>
      <w:r>
        <w:rPr>
          <w:rFonts w:ascii="Times New Roman" w:hAnsi="Times New Roman"/>
          <w:b/>
          <w:sz w:val="24"/>
          <w:szCs w:val="24"/>
        </w:rPr>
        <w:t>7</w:t>
      </w:r>
      <w:r w:rsidRPr="00187EBA">
        <w:rPr>
          <w:rFonts w:ascii="Times New Roman" w:hAnsi="Times New Roman"/>
          <w:b/>
          <w:sz w:val="24"/>
          <w:szCs w:val="24"/>
        </w:rPr>
        <w:t xml:space="preserve"> YILI EYLEM PLANI</w:t>
      </w:r>
    </w:p>
    <w:p w:rsidR="00301340" w:rsidRPr="0017723F" w:rsidRDefault="00301340" w:rsidP="00301340">
      <w:pPr>
        <w:spacing w:after="0" w:line="240" w:lineRule="auto"/>
        <w:jc w:val="center"/>
        <w:rPr>
          <w:rFonts w:ascii="Times New Roman" w:hAnsi="Times New Roman"/>
          <w:b/>
          <w:sz w:val="10"/>
          <w:szCs w:val="10"/>
        </w:rPr>
      </w:pPr>
    </w:p>
    <w:tbl>
      <w:tblPr>
        <w:tblW w:w="4845" w:type="pct"/>
        <w:tblBorders>
          <w:top w:val="single" w:sz="6" w:space="0" w:color="17365D"/>
          <w:left w:val="single" w:sz="6" w:space="0" w:color="17365D"/>
          <w:bottom w:val="single" w:sz="6" w:space="0" w:color="17365D"/>
          <w:right w:val="single" w:sz="6" w:space="0" w:color="17365D"/>
          <w:insideH w:val="single" w:sz="6" w:space="0" w:color="17365D"/>
          <w:insideV w:val="single" w:sz="6" w:space="0" w:color="17365D"/>
        </w:tblBorders>
        <w:tblLayout w:type="fixed"/>
        <w:tblCellMar>
          <w:top w:w="57" w:type="dxa"/>
          <w:left w:w="57" w:type="dxa"/>
          <w:bottom w:w="57" w:type="dxa"/>
          <w:right w:w="57" w:type="dxa"/>
        </w:tblCellMar>
        <w:tblLook w:val="0000"/>
      </w:tblPr>
      <w:tblGrid>
        <w:gridCol w:w="429"/>
        <w:gridCol w:w="1755"/>
        <w:gridCol w:w="1274"/>
        <w:gridCol w:w="1702"/>
        <w:gridCol w:w="2186"/>
        <w:gridCol w:w="1449"/>
        <w:gridCol w:w="697"/>
        <w:gridCol w:w="688"/>
        <w:gridCol w:w="406"/>
        <w:gridCol w:w="406"/>
        <w:gridCol w:w="406"/>
        <w:gridCol w:w="406"/>
        <w:gridCol w:w="406"/>
        <w:gridCol w:w="406"/>
        <w:gridCol w:w="406"/>
        <w:gridCol w:w="406"/>
        <w:gridCol w:w="406"/>
        <w:gridCol w:w="406"/>
        <w:gridCol w:w="406"/>
        <w:gridCol w:w="385"/>
      </w:tblGrid>
      <w:tr w:rsidR="00301340" w:rsidRPr="006F6417" w:rsidTr="00032957">
        <w:trPr>
          <w:trHeight w:val="535"/>
        </w:trPr>
        <w:tc>
          <w:tcPr>
            <w:tcW w:w="143" w:type="pct"/>
            <w:vMerge w:val="restart"/>
            <w:shd w:val="clear" w:color="auto" w:fill="92CDDC" w:themeFill="accent5" w:themeFillTint="99"/>
            <w:textDirection w:val="btLr"/>
            <w:vAlign w:val="center"/>
          </w:tcPr>
          <w:p w:rsidR="00301340" w:rsidRPr="006F6417" w:rsidRDefault="00301340" w:rsidP="009B1C46">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TEMA</w:t>
            </w:r>
          </w:p>
        </w:tc>
        <w:tc>
          <w:tcPr>
            <w:tcW w:w="584"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AMAÇ</w:t>
            </w:r>
          </w:p>
        </w:tc>
        <w:tc>
          <w:tcPr>
            <w:tcW w:w="424"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HEDEF</w:t>
            </w:r>
          </w:p>
        </w:tc>
        <w:tc>
          <w:tcPr>
            <w:tcW w:w="566"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PERFORMANS GÖSTERGE</w:t>
            </w:r>
            <w:r w:rsidRPr="000C3821">
              <w:rPr>
                <w:rFonts w:ascii="Times New Roman" w:eastAsia="Batang" w:hAnsi="Times New Roman"/>
                <w:b/>
                <w:bCs/>
                <w:lang w:eastAsia="ko-KR"/>
              </w:rPr>
              <w:t>Sİ</w:t>
            </w:r>
          </w:p>
        </w:tc>
        <w:tc>
          <w:tcPr>
            <w:tcW w:w="727" w:type="pct"/>
            <w:vMerge w:val="restart"/>
            <w:shd w:val="clear" w:color="auto" w:fill="92CDDC" w:themeFill="accent5" w:themeFillTint="99"/>
            <w:vAlign w:val="center"/>
          </w:tcPr>
          <w:p w:rsidR="00301340" w:rsidRPr="00EB4F51" w:rsidRDefault="00301340" w:rsidP="009B1C46">
            <w:pPr>
              <w:spacing w:after="0" w:line="240" w:lineRule="auto"/>
              <w:jc w:val="center"/>
              <w:rPr>
                <w:rFonts w:ascii="Times New Roman" w:eastAsia="Batang" w:hAnsi="Times New Roman"/>
                <w:b/>
                <w:bCs/>
                <w:sz w:val="18"/>
                <w:szCs w:val="18"/>
                <w:lang w:eastAsia="ko-KR"/>
              </w:rPr>
            </w:pPr>
            <w:r w:rsidRPr="00D41F38">
              <w:rPr>
                <w:rFonts w:ascii="Times New Roman" w:eastAsia="Batang" w:hAnsi="Times New Roman"/>
                <w:b/>
                <w:bCs/>
                <w:szCs w:val="18"/>
                <w:lang w:eastAsia="ko-KR"/>
              </w:rPr>
              <w:t>FAALİYETLER</w:t>
            </w:r>
          </w:p>
        </w:tc>
        <w:tc>
          <w:tcPr>
            <w:tcW w:w="482" w:type="pct"/>
            <w:vMerge w:val="restart"/>
            <w:shd w:val="clear" w:color="auto" w:fill="92CDDC" w:themeFill="accent5" w:themeFillTint="99"/>
            <w:textDirection w:val="btLr"/>
            <w:vAlign w:val="center"/>
          </w:tcPr>
          <w:p w:rsidR="00301340" w:rsidRPr="006F6417" w:rsidRDefault="00301340" w:rsidP="009B1C46">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SORUMLU KİŞİLER / KURUMLAR</w:t>
            </w:r>
          </w:p>
        </w:tc>
        <w:tc>
          <w:tcPr>
            <w:tcW w:w="232" w:type="pct"/>
            <w:vMerge w:val="restart"/>
            <w:shd w:val="clear" w:color="auto" w:fill="92CDDC" w:themeFill="accent5" w:themeFillTint="99"/>
            <w:textDirection w:val="btLr"/>
            <w:vAlign w:val="center"/>
          </w:tcPr>
          <w:p w:rsidR="00301340" w:rsidRPr="006F6417" w:rsidRDefault="00301340" w:rsidP="009B1C46">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BÜTÇE</w:t>
            </w:r>
            <w:r>
              <w:rPr>
                <w:rFonts w:ascii="Times New Roman" w:eastAsia="Batang" w:hAnsi="Times New Roman"/>
                <w:b/>
                <w:bCs/>
                <w:lang w:eastAsia="ko-KR"/>
              </w:rPr>
              <w:t xml:space="preserve"> (TL)</w:t>
            </w:r>
          </w:p>
        </w:tc>
        <w:tc>
          <w:tcPr>
            <w:tcW w:w="229" w:type="pct"/>
            <w:vMerge w:val="restart"/>
            <w:shd w:val="clear" w:color="auto" w:fill="92CDDC" w:themeFill="accent5" w:themeFillTint="99"/>
            <w:textDirection w:val="btLr"/>
            <w:vAlign w:val="center"/>
          </w:tcPr>
          <w:p w:rsidR="00301340" w:rsidRPr="006F6417" w:rsidRDefault="00301340" w:rsidP="009B1C46">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KAYNAKLAR</w:t>
            </w:r>
          </w:p>
        </w:tc>
        <w:tc>
          <w:tcPr>
            <w:tcW w:w="1614" w:type="pct"/>
            <w:gridSpan w:val="12"/>
            <w:shd w:val="clear" w:color="auto" w:fill="92CDDC" w:themeFill="accent5" w:themeFillTint="99"/>
            <w:noWrap/>
            <w:vAlign w:val="center"/>
          </w:tcPr>
          <w:p w:rsidR="00301340" w:rsidRPr="006F6417" w:rsidRDefault="00301340" w:rsidP="009B1C46">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ZAMANLAMA</w:t>
            </w:r>
          </w:p>
        </w:tc>
      </w:tr>
      <w:tr w:rsidR="00301340" w:rsidRPr="006F6417" w:rsidTr="00032957">
        <w:trPr>
          <w:trHeight w:val="1564"/>
        </w:trPr>
        <w:tc>
          <w:tcPr>
            <w:tcW w:w="143"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84"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424"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66"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727"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482"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232"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229"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OCAK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ŞUBAT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MART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NİSAN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MAYIS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HAZİRAN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TEMMUZ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AĞUSTOS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EYLÜL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EKİM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KASIM </w:t>
            </w:r>
            <w:r w:rsidR="00AD2410">
              <w:rPr>
                <w:rFonts w:ascii="Times New Roman" w:eastAsia="Batang" w:hAnsi="Times New Roman"/>
                <w:b/>
                <w:bCs/>
                <w:sz w:val="20"/>
                <w:szCs w:val="20"/>
                <w:lang w:eastAsia="ko-KR"/>
              </w:rPr>
              <w:t>2017</w:t>
            </w:r>
          </w:p>
        </w:tc>
        <w:tc>
          <w:tcPr>
            <w:tcW w:w="128"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ARALIK </w:t>
            </w:r>
            <w:r w:rsidR="00AD2410">
              <w:rPr>
                <w:rFonts w:ascii="Times New Roman" w:eastAsia="Batang" w:hAnsi="Times New Roman"/>
                <w:b/>
                <w:bCs/>
                <w:sz w:val="20"/>
                <w:szCs w:val="20"/>
                <w:lang w:eastAsia="ko-KR"/>
              </w:rPr>
              <w:t>2017</w:t>
            </w:r>
          </w:p>
        </w:tc>
      </w:tr>
      <w:tr w:rsidR="00301340" w:rsidRPr="006F6417" w:rsidTr="003E0DF7">
        <w:trPr>
          <w:cantSplit/>
          <w:trHeight w:val="1551"/>
        </w:trPr>
        <w:tc>
          <w:tcPr>
            <w:tcW w:w="143" w:type="pct"/>
            <w:vMerge w:val="restart"/>
            <w:shd w:val="clear" w:color="auto" w:fill="92CDDC" w:themeFill="accent5" w:themeFillTint="99"/>
            <w:textDirection w:val="btLr"/>
            <w:vAlign w:val="center"/>
          </w:tcPr>
          <w:p w:rsidR="00301340" w:rsidRPr="007456CB" w:rsidRDefault="00301340" w:rsidP="009B1C46">
            <w:pPr>
              <w:spacing w:after="0" w:line="240" w:lineRule="auto"/>
              <w:ind w:left="113" w:right="113"/>
              <w:jc w:val="center"/>
              <w:rPr>
                <w:rFonts w:ascii="Times New Roman" w:eastAsia="Batang" w:hAnsi="Times New Roman"/>
                <w:b/>
                <w:bCs/>
                <w:lang w:eastAsia="ko-KR"/>
              </w:rPr>
            </w:pPr>
            <w:r>
              <w:rPr>
                <w:rFonts w:ascii="Times New Roman" w:hAnsi="Times New Roman"/>
                <w:b/>
                <w:color w:val="000000"/>
                <w:sz w:val="24"/>
                <w:szCs w:val="24"/>
              </w:rPr>
              <w:t>KURUMSAL KAPASİTE</w:t>
            </w:r>
          </w:p>
        </w:tc>
        <w:tc>
          <w:tcPr>
            <w:tcW w:w="584" w:type="pct"/>
            <w:vMerge w:val="restart"/>
            <w:shd w:val="clear" w:color="auto" w:fill="DAEEF3" w:themeFill="accent5" w:themeFillTint="33"/>
            <w:textDirection w:val="btLr"/>
            <w:vAlign w:val="center"/>
          </w:tcPr>
          <w:p w:rsidR="00301340" w:rsidRPr="00D913C9" w:rsidRDefault="00301340" w:rsidP="00A46649">
            <w:pPr>
              <w:ind w:left="360"/>
              <w:rPr>
                <w:rFonts w:ascii="Times New Roman" w:hAnsi="Times New Roman"/>
                <w:color w:val="FF0000"/>
                <w:sz w:val="20"/>
                <w:szCs w:val="20"/>
              </w:rPr>
            </w:pPr>
            <w:r w:rsidRPr="00E25AF8">
              <w:rPr>
                <w:rFonts w:ascii="Times New Roman" w:hAnsi="Times New Roman"/>
                <w:b/>
                <w:szCs w:val="24"/>
              </w:rPr>
              <w:t xml:space="preserve">STRATEJİK AMAÇ </w:t>
            </w:r>
            <w:r>
              <w:rPr>
                <w:rFonts w:ascii="Times New Roman" w:hAnsi="Times New Roman"/>
                <w:b/>
                <w:szCs w:val="24"/>
              </w:rPr>
              <w:t>3</w:t>
            </w:r>
            <w:r w:rsidRPr="00E25AF8">
              <w:rPr>
                <w:rFonts w:ascii="Times New Roman" w:hAnsi="Times New Roman"/>
                <w:b/>
                <w:szCs w:val="24"/>
              </w:rPr>
              <w:t>:</w:t>
            </w:r>
            <w:r w:rsidRPr="007456CB">
              <w:rPr>
                <w:rFonts w:ascii="Times New Roman" w:hAnsi="Times New Roman"/>
                <w:b/>
                <w:sz w:val="20"/>
                <w:szCs w:val="20"/>
              </w:rPr>
              <w:t xml:space="preserve"> </w:t>
            </w:r>
            <w:r w:rsidRPr="00D913C9">
              <w:rPr>
                <w:rFonts w:ascii="Times New Roman" w:hAnsi="Times New Roman"/>
              </w:rPr>
              <w:t>Okulumuzdaki hizmet, kalite ve verimliliği artırmak için; fiziki mekânları paydaşlarımızın ihtiyaçlarına göre düzenleyerek, eğitim-öğretimin nitelikli ortamlarda gerçekleştirilmesi ve fiziksel kapasitenin etkin kullanılmasını sağlamak.</w:t>
            </w:r>
            <w:r w:rsidRPr="00112441">
              <w:rPr>
                <w:rFonts w:ascii="Times New Roman" w:hAnsi="Times New Roman"/>
                <w:sz w:val="20"/>
                <w:szCs w:val="20"/>
              </w:rPr>
              <w:t xml:space="preserve"> </w:t>
            </w:r>
          </w:p>
        </w:tc>
        <w:tc>
          <w:tcPr>
            <w:tcW w:w="424" w:type="pct"/>
            <w:vMerge w:val="restart"/>
            <w:shd w:val="clear" w:color="auto" w:fill="DAEEF3" w:themeFill="accent5" w:themeFillTint="33"/>
            <w:textDirection w:val="btLr"/>
            <w:vAlign w:val="center"/>
          </w:tcPr>
          <w:p w:rsidR="00301340" w:rsidRPr="001C6547" w:rsidRDefault="00301340" w:rsidP="00A46649">
            <w:pPr>
              <w:rPr>
                <w:rFonts w:ascii="Times New Roman" w:hAnsi="Times New Roman"/>
                <w:sz w:val="20"/>
                <w:szCs w:val="20"/>
              </w:rPr>
            </w:pPr>
            <w:r w:rsidRPr="00E25AF8">
              <w:rPr>
                <w:rFonts w:ascii="Times New Roman" w:hAnsi="Times New Roman"/>
                <w:b/>
                <w:szCs w:val="24"/>
                <w:lang w:val="az-Cyrl-AZ"/>
              </w:rPr>
              <w:t>Stratejik He</w:t>
            </w:r>
            <w:r>
              <w:rPr>
                <w:rFonts w:ascii="Times New Roman" w:hAnsi="Times New Roman"/>
                <w:b/>
                <w:szCs w:val="24"/>
                <w:lang w:val="az-Cyrl-AZ"/>
              </w:rPr>
              <w:t xml:space="preserve">def </w:t>
            </w:r>
            <w:r>
              <w:rPr>
                <w:rFonts w:ascii="Times New Roman" w:hAnsi="Times New Roman"/>
                <w:b/>
                <w:szCs w:val="24"/>
              </w:rPr>
              <w:t>3</w:t>
            </w:r>
            <w:r>
              <w:rPr>
                <w:rFonts w:ascii="Times New Roman" w:hAnsi="Times New Roman"/>
                <w:b/>
                <w:szCs w:val="24"/>
                <w:lang w:val="az-Cyrl-AZ"/>
              </w:rPr>
              <w:t>.1</w:t>
            </w:r>
            <w:r w:rsidRPr="00E25AF8">
              <w:rPr>
                <w:rFonts w:ascii="Times New Roman" w:hAnsi="Times New Roman"/>
                <w:b/>
                <w:szCs w:val="24"/>
                <w:lang w:val="az-Cyrl-AZ"/>
              </w:rPr>
              <w:t xml:space="preserve">: </w:t>
            </w:r>
            <w:r>
              <w:rPr>
                <w:rFonts w:ascii="Times New Roman" w:hAnsi="Times New Roman"/>
                <w:b/>
                <w:szCs w:val="24"/>
              </w:rPr>
              <w:t xml:space="preserve"> </w:t>
            </w:r>
            <w:r w:rsidRPr="00D913C9">
              <w:rPr>
                <w:rFonts w:ascii="Times New Roman" w:hAnsi="Times New Roman"/>
              </w:rPr>
              <w:t>Okulumuzda insan kaynaklarının niteliklerini geliştirmek, onların verimliliğini ve memnuniyetini artıracak uygun fiziki ortamları hazırlamak.</w:t>
            </w:r>
            <w:r w:rsidRPr="00112441">
              <w:rPr>
                <w:rFonts w:ascii="Times New Roman" w:hAnsi="Times New Roman"/>
                <w:sz w:val="20"/>
                <w:szCs w:val="20"/>
              </w:rPr>
              <w:t xml:space="preserve"> </w:t>
            </w:r>
          </w:p>
        </w:tc>
        <w:tc>
          <w:tcPr>
            <w:tcW w:w="566" w:type="pct"/>
            <w:vMerge w:val="restart"/>
            <w:shd w:val="clear" w:color="auto" w:fill="DAEEF3" w:themeFill="accent5" w:themeFillTint="33"/>
            <w:vAlign w:val="center"/>
          </w:tcPr>
          <w:p w:rsidR="00301340" w:rsidRPr="00A46649" w:rsidRDefault="005E108D" w:rsidP="009B1C46">
            <w:pPr>
              <w:jc w:val="center"/>
              <w:rPr>
                <w:rFonts w:ascii="Times New Roman" w:hAnsi="Times New Roman"/>
                <w:color w:val="000000"/>
                <w:kern w:val="24"/>
                <w:sz w:val="20"/>
                <w:szCs w:val="20"/>
              </w:rPr>
            </w:pPr>
            <w:r w:rsidRPr="00A46649">
              <w:rPr>
                <w:rFonts w:ascii="Times New Roman" w:hAnsi="Times New Roman"/>
                <w:sz w:val="20"/>
                <w:szCs w:val="20"/>
              </w:rPr>
              <w:t>Öğretmenlerin katıldığı hizmet içi faaliyet sayısı</w:t>
            </w:r>
          </w:p>
        </w:tc>
        <w:tc>
          <w:tcPr>
            <w:tcW w:w="727" w:type="pct"/>
            <w:shd w:val="clear" w:color="auto" w:fill="DAEEF3" w:themeFill="accent5" w:themeFillTint="33"/>
            <w:vAlign w:val="center"/>
          </w:tcPr>
          <w:p w:rsidR="00301340" w:rsidRPr="00E3403C" w:rsidRDefault="005712DC" w:rsidP="009D13BB">
            <w:pPr>
              <w:spacing w:after="0" w:line="240" w:lineRule="auto"/>
              <w:ind w:left="227" w:hanging="227"/>
              <w:rPr>
                <w:rFonts w:ascii="Times New Roman" w:eastAsia="Batang" w:hAnsi="Times New Roman"/>
                <w:b/>
                <w:sz w:val="20"/>
                <w:szCs w:val="20"/>
                <w:lang w:eastAsia="ko-KR"/>
              </w:rPr>
            </w:pPr>
            <w:r>
              <w:rPr>
                <w:rFonts w:ascii="Times New Roman" w:eastAsia="Batang" w:hAnsi="Times New Roman"/>
                <w:b/>
                <w:sz w:val="20"/>
                <w:szCs w:val="20"/>
                <w:lang w:eastAsia="ko-KR"/>
              </w:rPr>
              <w:t>19</w:t>
            </w:r>
            <w:r w:rsidR="00E3403C" w:rsidRPr="00E3403C">
              <w:rPr>
                <w:rFonts w:ascii="Times New Roman" w:eastAsia="Batang" w:hAnsi="Times New Roman"/>
                <w:b/>
                <w:sz w:val="20"/>
                <w:szCs w:val="20"/>
                <w:lang w:eastAsia="ko-KR"/>
              </w:rPr>
              <w:t xml:space="preserve">. </w:t>
            </w:r>
            <w:r w:rsidR="00AD2410">
              <w:rPr>
                <w:rFonts w:ascii="Times New Roman" w:eastAsia="Batang" w:hAnsi="Times New Roman"/>
                <w:sz w:val="20"/>
                <w:szCs w:val="20"/>
                <w:lang w:eastAsia="ko-KR"/>
              </w:rPr>
              <w:t>2017</w:t>
            </w:r>
            <w:r w:rsidR="00E3403C">
              <w:rPr>
                <w:rFonts w:ascii="Times New Roman" w:eastAsia="Batang" w:hAnsi="Times New Roman"/>
                <w:sz w:val="20"/>
                <w:szCs w:val="20"/>
                <w:lang w:eastAsia="ko-KR"/>
              </w:rPr>
              <w:t xml:space="preserve"> </w:t>
            </w:r>
            <w:r w:rsidR="009D13BB">
              <w:rPr>
                <w:rFonts w:ascii="Times New Roman" w:eastAsia="Batang" w:hAnsi="Times New Roman"/>
                <w:sz w:val="20"/>
                <w:szCs w:val="20"/>
                <w:lang w:eastAsia="ko-KR"/>
              </w:rPr>
              <w:t xml:space="preserve">yılında gerçekleştirilecek </w:t>
            </w:r>
            <w:r w:rsidR="00E3403C">
              <w:rPr>
                <w:rFonts w:ascii="Times New Roman" w:eastAsia="Batang" w:hAnsi="Times New Roman"/>
                <w:sz w:val="20"/>
                <w:szCs w:val="20"/>
                <w:lang w:eastAsia="ko-KR"/>
              </w:rPr>
              <w:t xml:space="preserve">mahalli ve </w:t>
            </w:r>
            <w:r w:rsidR="009D13BB">
              <w:rPr>
                <w:rFonts w:ascii="Times New Roman" w:eastAsia="Batang" w:hAnsi="Times New Roman"/>
                <w:sz w:val="20"/>
                <w:szCs w:val="20"/>
                <w:lang w:eastAsia="ko-KR"/>
              </w:rPr>
              <w:t xml:space="preserve">merkezi </w:t>
            </w:r>
            <w:proofErr w:type="spellStart"/>
            <w:r w:rsidR="009D13BB">
              <w:rPr>
                <w:rFonts w:ascii="Times New Roman" w:eastAsia="Batang" w:hAnsi="Times New Roman"/>
                <w:sz w:val="20"/>
                <w:szCs w:val="20"/>
                <w:lang w:eastAsia="ko-KR"/>
              </w:rPr>
              <w:t>hizmetiçi</w:t>
            </w:r>
            <w:proofErr w:type="spellEnd"/>
            <w:r w:rsidR="00E3403C">
              <w:rPr>
                <w:rFonts w:ascii="Times New Roman" w:eastAsia="Batang" w:hAnsi="Times New Roman"/>
                <w:sz w:val="20"/>
                <w:szCs w:val="20"/>
                <w:lang w:eastAsia="ko-KR"/>
              </w:rPr>
              <w:t xml:space="preserve"> faaliyetler</w:t>
            </w:r>
            <w:r w:rsidR="009D13BB">
              <w:rPr>
                <w:rFonts w:ascii="Times New Roman" w:eastAsia="Batang" w:hAnsi="Times New Roman"/>
                <w:sz w:val="20"/>
                <w:szCs w:val="20"/>
                <w:lang w:eastAsia="ko-KR"/>
              </w:rPr>
              <w:t>i ile ilgili tüm personele yönelik bilgilendirme toplantısı yapılacak. Ayrıca Hizmetiçi eğitimle ilgili güncel bilgiler düzenli olarak personelle paylaşılacak.</w:t>
            </w:r>
          </w:p>
        </w:tc>
        <w:tc>
          <w:tcPr>
            <w:tcW w:w="482" w:type="pct"/>
            <w:shd w:val="clear" w:color="auto" w:fill="DAEEF3" w:themeFill="accent5" w:themeFillTint="33"/>
            <w:vAlign w:val="center"/>
          </w:tcPr>
          <w:p w:rsidR="009D13BB" w:rsidRDefault="009D13BB" w:rsidP="009D13BB">
            <w:pPr>
              <w:spacing w:after="0" w:line="240" w:lineRule="auto"/>
              <w:ind w:left="167" w:hanging="167"/>
              <w:jc w:val="center"/>
              <w:rPr>
                <w:rFonts w:ascii="Times New Roman" w:eastAsia="Batang" w:hAnsi="Times New Roman"/>
                <w:sz w:val="20"/>
                <w:szCs w:val="20"/>
                <w:lang w:eastAsia="ko-KR"/>
              </w:rPr>
            </w:pPr>
            <w:r>
              <w:rPr>
                <w:rFonts w:ascii="Times New Roman" w:eastAsia="Batang" w:hAnsi="Times New Roman"/>
                <w:sz w:val="20"/>
                <w:szCs w:val="20"/>
                <w:lang w:eastAsia="ko-KR"/>
              </w:rPr>
              <w:t xml:space="preserve">- </w:t>
            </w:r>
            <w:r w:rsidRPr="009676B1">
              <w:rPr>
                <w:rFonts w:ascii="Times New Roman" w:eastAsia="Batang" w:hAnsi="Times New Roman"/>
                <w:sz w:val="20"/>
                <w:szCs w:val="20"/>
                <w:lang w:eastAsia="ko-KR"/>
              </w:rPr>
              <w:t>Okul Yönetimi</w:t>
            </w:r>
          </w:p>
          <w:p w:rsidR="00301340" w:rsidRPr="00ED0795" w:rsidRDefault="00301340" w:rsidP="009B1C46">
            <w:pPr>
              <w:spacing w:after="0" w:line="240" w:lineRule="auto"/>
              <w:jc w:val="center"/>
              <w:rPr>
                <w:rFonts w:ascii="Times New Roman" w:eastAsia="Batang" w:hAnsi="Times New Roman"/>
                <w:lang w:eastAsia="ko-KR"/>
              </w:rPr>
            </w:pPr>
          </w:p>
        </w:tc>
        <w:tc>
          <w:tcPr>
            <w:tcW w:w="232" w:type="pct"/>
            <w:shd w:val="clear" w:color="auto" w:fill="DAEEF3" w:themeFill="accent5" w:themeFillTint="33"/>
            <w:vAlign w:val="center"/>
          </w:tcPr>
          <w:p w:rsidR="00301340" w:rsidRPr="005F5044" w:rsidRDefault="005F5044" w:rsidP="009B1C46">
            <w:pPr>
              <w:spacing w:line="240" w:lineRule="auto"/>
              <w:jc w:val="center"/>
              <w:rPr>
                <w:rFonts w:ascii="Times New Roman" w:hAnsi="Times New Roman"/>
                <w:sz w:val="20"/>
                <w:szCs w:val="20"/>
              </w:rPr>
            </w:pPr>
            <w:r w:rsidRPr="005F5044">
              <w:rPr>
                <w:rFonts w:ascii="Times New Roman" w:hAnsi="Times New Roman"/>
                <w:sz w:val="20"/>
                <w:szCs w:val="20"/>
              </w:rPr>
              <w:t>5</w:t>
            </w:r>
          </w:p>
        </w:tc>
        <w:tc>
          <w:tcPr>
            <w:tcW w:w="229" w:type="pct"/>
            <w:shd w:val="clear" w:color="auto" w:fill="DAEEF3" w:themeFill="accent5" w:themeFillTint="33"/>
            <w:vAlign w:val="center"/>
          </w:tcPr>
          <w:p w:rsidR="00301340" w:rsidRPr="003E0DF7" w:rsidRDefault="00397175" w:rsidP="009B1C46">
            <w:pPr>
              <w:spacing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c>
          <w:tcPr>
            <w:tcW w:w="135" w:type="pct"/>
            <w:shd w:val="clear" w:color="auto" w:fill="DAEEF3" w:themeFill="accent5" w:themeFillTint="33"/>
            <w:vAlign w:val="center"/>
          </w:tcPr>
          <w:p w:rsidR="00301340" w:rsidRPr="003E0DF7"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301340" w:rsidRPr="003E0DF7"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301340" w:rsidRPr="003E0DF7"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301340" w:rsidRPr="003E0DF7"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301340" w:rsidRPr="003E0DF7"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301340" w:rsidRPr="003E0DF7"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301340" w:rsidRPr="003E0DF7"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301340" w:rsidRPr="003E0DF7" w:rsidRDefault="00301340" w:rsidP="009B1C46">
            <w:pPr>
              <w:jc w:val="center"/>
              <w:rPr>
                <w:rFonts w:ascii="Times New Roman" w:hAnsi="Times New Roman"/>
                <w:sz w:val="28"/>
                <w:szCs w:val="28"/>
              </w:rPr>
            </w:pPr>
          </w:p>
        </w:tc>
        <w:tc>
          <w:tcPr>
            <w:tcW w:w="135" w:type="pct"/>
            <w:shd w:val="clear" w:color="auto" w:fill="DAEEF3" w:themeFill="accent5" w:themeFillTint="33"/>
            <w:vAlign w:val="center"/>
          </w:tcPr>
          <w:p w:rsidR="00301340" w:rsidRPr="003E0DF7" w:rsidRDefault="00301340" w:rsidP="009B1C46">
            <w:pPr>
              <w:jc w:val="center"/>
              <w:rPr>
                <w:rFonts w:ascii="Times New Roman" w:hAnsi="Times New Roman"/>
                <w:sz w:val="28"/>
                <w:szCs w:val="28"/>
              </w:rPr>
            </w:pPr>
          </w:p>
        </w:tc>
        <w:tc>
          <w:tcPr>
            <w:tcW w:w="135" w:type="pct"/>
            <w:shd w:val="clear" w:color="auto" w:fill="DAEEF3" w:themeFill="accent5" w:themeFillTint="33"/>
            <w:vAlign w:val="center"/>
          </w:tcPr>
          <w:p w:rsidR="00301340" w:rsidRPr="003E0DF7" w:rsidRDefault="00301340" w:rsidP="009B1C46">
            <w:pPr>
              <w:jc w:val="center"/>
              <w:rPr>
                <w:rFonts w:ascii="Times New Roman" w:hAnsi="Times New Roman"/>
                <w:sz w:val="28"/>
                <w:szCs w:val="28"/>
              </w:rPr>
            </w:pPr>
          </w:p>
        </w:tc>
        <w:tc>
          <w:tcPr>
            <w:tcW w:w="128" w:type="pct"/>
            <w:shd w:val="clear" w:color="auto" w:fill="DAEEF3" w:themeFill="accent5" w:themeFillTint="33"/>
            <w:vAlign w:val="center"/>
          </w:tcPr>
          <w:p w:rsidR="00301340" w:rsidRPr="003E0DF7" w:rsidRDefault="00301340" w:rsidP="009B1C46">
            <w:pPr>
              <w:jc w:val="center"/>
              <w:rPr>
                <w:rFonts w:ascii="Times New Roman" w:hAnsi="Times New Roman"/>
                <w:sz w:val="28"/>
                <w:szCs w:val="28"/>
              </w:rPr>
            </w:pPr>
          </w:p>
        </w:tc>
      </w:tr>
      <w:tr w:rsidR="00301340" w:rsidRPr="006F6417" w:rsidTr="003E0DF7">
        <w:trPr>
          <w:cantSplit/>
          <w:trHeight w:val="1678"/>
        </w:trPr>
        <w:tc>
          <w:tcPr>
            <w:tcW w:w="143"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84" w:type="pct"/>
            <w:vMerge/>
            <w:shd w:val="clear" w:color="auto" w:fill="DAEEF3" w:themeFill="accent5" w:themeFillTint="33"/>
            <w:vAlign w:val="center"/>
          </w:tcPr>
          <w:p w:rsidR="00301340" w:rsidRPr="006F6417" w:rsidRDefault="00301340" w:rsidP="009B1C46">
            <w:pPr>
              <w:spacing w:after="0" w:line="240" w:lineRule="auto"/>
              <w:rPr>
                <w:rFonts w:ascii="Times New Roman" w:eastAsia="Batang" w:hAnsi="Times New Roman"/>
                <w:lang w:eastAsia="ko-KR"/>
              </w:rPr>
            </w:pPr>
          </w:p>
        </w:tc>
        <w:tc>
          <w:tcPr>
            <w:tcW w:w="424" w:type="pct"/>
            <w:vMerge/>
            <w:shd w:val="clear" w:color="auto" w:fill="DAEEF3" w:themeFill="accent5" w:themeFillTint="33"/>
            <w:textDirection w:val="btLr"/>
            <w:vAlign w:val="center"/>
          </w:tcPr>
          <w:p w:rsidR="00301340" w:rsidRPr="006F6417" w:rsidRDefault="00301340" w:rsidP="009B1C46">
            <w:pPr>
              <w:spacing w:after="0" w:line="240" w:lineRule="auto"/>
              <w:ind w:left="113" w:right="113"/>
              <w:rPr>
                <w:rFonts w:ascii="Times New Roman" w:eastAsia="Batang" w:hAnsi="Times New Roman"/>
                <w:lang w:eastAsia="ko-KR"/>
              </w:rPr>
            </w:pPr>
          </w:p>
        </w:tc>
        <w:tc>
          <w:tcPr>
            <w:tcW w:w="566" w:type="pct"/>
            <w:vMerge/>
            <w:shd w:val="clear" w:color="auto" w:fill="DAEEF3" w:themeFill="accent5" w:themeFillTint="33"/>
            <w:vAlign w:val="center"/>
          </w:tcPr>
          <w:p w:rsidR="00301340" w:rsidRPr="006F6417" w:rsidRDefault="00301340" w:rsidP="009B1C46">
            <w:pPr>
              <w:autoSpaceDE w:val="0"/>
              <w:autoSpaceDN w:val="0"/>
              <w:adjustRightInd w:val="0"/>
              <w:rPr>
                <w:rFonts w:ascii="Times New Roman" w:eastAsia="Batang" w:hAnsi="Times New Roman"/>
                <w:lang w:eastAsia="ko-KR"/>
              </w:rPr>
            </w:pPr>
          </w:p>
        </w:tc>
        <w:tc>
          <w:tcPr>
            <w:tcW w:w="727" w:type="pct"/>
            <w:shd w:val="clear" w:color="auto" w:fill="DAEEF3" w:themeFill="accent5" w:themeFillTint="33"/>
            <w:vAlign w:val="center"/>
          </w:tcPr>
          <w:p w:rsidR="00301340" w:rsidRPr="00E3403C" w:rsidRDefault="00E3403C" w:rsidP="005712DC">
            <w:pPr>
              <w:spacing w:after="0" w:line="240" w:lineRule="auto"/>
              <w:ind w:left="227" w:hanging="227"/>
              <w:rPr>
                <w:rFonts w:ascii="Times New Roman" w:eastAsia="Batang" w:hAnsi="Times New Roman"/>
                <w:b/>
                <w:sz w:val="20"/>
                <w:szCs w:val="20"/>
                <w:lang w:eastAsia="ko-KR"/>
              </w:rPr>
            </w:pPr>
            <w:r>
              <w:rPr>
                <w:rFonts w:ascii="Times New Roman" w:eastAsia="Batang" w:hAnsi="Times New Roman"/>
                <w:b/>
                <w:sz w:val="20"/>
                <w:szCs w:val="20"/>
                <w:lang w:eastAsia="ko-KR"/>
              </w:rPr>
              <w:t>2</w:t>
            </w:r>
            <w:r w:rsidR="005712DC">
              <w:rPr>
                <w:rFonts w:ascii="Times New Roman" w:eastAsia="Batang" w:hAnsi="Times New Roman"/>
                <w:b/>
                <w:sz w:val="20"/>
                <w:szCs w:val="20"/>
                <w:lang w:eastAsia="ko-KR"/>
              </w:rPr>
              <w:t>0</w:t>
            </w:r>
            <w:r w:rsidRPr="00E3403C">
              <w:rPr>
                <w:rFonts w:ascii="Times New Roman" w:eastAsia="Batang" w:hAnsi="Times New Roman"/>
                <w:b/>
                <w:sz w:val="20"/>
                <w:szCs w:val="20"/>
                <w:lang w:eastAsia="ko-KR"/>
              </w:rPr>
              <w:t xml:space="preserve">. </w:t>
            </w:r>
            <w:r w:rsidRPr="00E3403C">
              <w:rPr>
                <w:rFonts w:ascii="Times New Roman" w:eastAsia="Batang" w:hAnsi="Times New Roman"/>
                <w:sz w:val="20"/>
                <w:szCs w:val="20"/>
                <w:lang w:eastAsia="ko-KR"/>
              </w:rPr>
              <w:t>Okul personeli</w:t>
            </w:r>
            <w:r>
              <w:rPr>
                <w:rFonts w:ascii="Times New Roman" w:eastAsia="Batang" w:hAnsi="Times New Roman"/>
                <w:sz w:val="20"/>
                <w:szCs w:val="20"/>
                <w:lang w:eastAsia="ko-KR"/>
              </w:rPr>
              <w:t>n</w:t>
            </w:r>
            <w:r w:rsidRPr="00E3403C">
              <w:rPr>
                <w:rFonts w:ascii="Times New Roman" w:eastAsia="Batang" w:hAnsi="Times New Roman"/>
                <w:sz w:val="20"/>
                <w:szCs w:val="20"/>
                <w:lang w:eastAsia="ko-KR"/>
              </w:rPr>
              <w:t xml:space="preserve">in ihtiyaçları doğrultusunda </w:t>
            </w:r>
            <w:proofErr w:type="spellStart"/>
            <w:r w:rsidRPr="00E3403C">
              <w:rPr>
                <w:rFonts w:ascii="Times New Roman" w:eastAsia="Batang" w:hAnsi="Times New Roman"/>
                <w:sz w:val="20"/>
                <w:szCs w:val="20"/>
                <w:lang w:eastAsia="ko-KR"/>
              </w:rPr>
              <w:t>hizmetiçi</w:t>
            </w:r>
            <w:proofErr w:type="spellEnd"/>
            <w:r w:rsidRPr="00E3403C">
              <w:rPr>
                <w:rFonts w:ascii="Times New Roman" w:eastAsia="Batang" w:hAnsi="Times New Roman"/>
                <w:sz w:val="20"/>
                <w:szCs w:val="20"/>
                <w:lang w:eastAsia="ko-KR"/>
              </w:rPr>
              <w:t xml:space="preserve"> eğitimlere katılmaları </w:t>
            </w:r>
            <w:r>
              <w:rPr>
                <w:rFonts w:ascii="Times New Roman" w:eastAsia="Batang" w:hAnsi="Times New Roman"/>
                <w:sz w:val="20"/>
                <w:szCs w:val="20"/>
                <w:lang w:eastAsia="ko-KR"/>
              </w:rPr>
              <w:t>teşvik edilerek gereken kolaylık sağlanacak</w:t>
            </w:r>
          </w:p>
        </w:tc>
        <w:tc>
          <w:tcPr>
            <w:tcW w:w="482" w:type="pct"/>
            <w:shd w:val="clear" w:color="auto" w:fill="DAEEF3" w:themeFill="accent5" w:themeFillTint="33"/>
            <w:vAlign w:val="center"/>
          </w:tcPr>
          <w:p w:rsidR="009D13BB" w:rsidRDefault="009D13BB" w:rsidP="009D13BB">
            <w:pPr>
              <w:spacing w:after="0" w:line="240" w:lineRule="auto"/>
              <w:ind w:left="167" w:hanging="167"/>
              <w:jc w:val="center"/>
              <w:rPr>
                <w:rFonts w:ascii="Times New Roman" w:eastAsia="Batang" w:hAnsi="Times New Roman"/>
                <w:sz w:val="20"/>
                <w:szCs w:val="20"/>
                <w:lang w:eastAsia="ko-KR"/>
              </w:rPr>
            </w:pPr>
            <w:r>
              <w:rPr>
                <w:rFonts w:ascii="Times New Roman" w:eastAsia="Batang" w:hAnsi="Times New Roman"/>
                <w:sz w:val="20"/>
                <w:szCs w:val="20"/>
                <w:lang w:eastAsia="ko-KR"/>
              </w:rPr>
              <w:t xml:space="preserve">- </w:t>
            </w:r>
            <w:r w:rsidRPr="009676B1">
              <w:rPr>
                <w:rFonts w:ascii="Times New Roman" w:eastAsia="Batang" w:hAnsi="Times New Roman"/>
                <w:sz w:val="20"/>
                <w:szCs w:val="20"/>
                <w:lang w:eastAsia="ko-KR"/>
              </w:rPr>
              <w:t>Okul Yönetimi</w:t>
            </w:r>
          </w:p>
          <w:p w:rsidR="00301340" w:rsidRPr="006F6417" w:rsidRDefault="00301340" w:rsidP="009B1C46">
            <w:pPr>
              <w:spacing w:after="0" w:line="240" w:lineRule="auto"/>
              <w:jc w:val="center"/>
              <w:rPr>
                <w:rFonts w:ascii="Times New Roman" w:eastAsia="Batang" w:hAnsi="Times New Roman"/>
                <w:lang w:eastAsia="ko-KR"/>
              </w:rPr>
            </w:pPr>
          </w:p>
        </w:tc>
        <w:tc>
          <w:tcPr>
            <w:tcW w:w="232" w:type="pct"/>
            <w:shd w:val="clear" w:color="auto" w:fill="DAEEF3" w:themeFill="accent5" w:themeFillTint="33"/>
            <w:vAlign w:val="center"/>
          </w:tcPr>
          <w:p w:rsidR="00301340" w:rsidRPr="005F5044" w:rsidRDefault="005F5044" w:rsidP="009B1C46">
            <w:pPr>
              <w:spacing w:line="240" w:lineRule="auto"/>
              <w:jc w:val="center"/>
              <w:rPr>
                <w:rFonts w:ascii="Times New Roman" w:hAnsi="Times New Roman"/>
                <w:sz w:val="20"/>
                <w:szCs w:val="20"/>
              </w:rPr>
            </w:pPr>
            <w:r w:rsidRPr="005F5044">
              <w:rPr>
                <w:rFonts w:ascii="Times New Roman" w:hAnsi="Times New Roman"/>
                <w:sz w:val="20"/>
                <w:szCs w:val="20"/>
              </w:rPr>
              <w:t>1</w:t>
            </w:r>
          </w:p>
        </w:tc>
        <w:tc>
          <w:tcPr>
            <w:tcW w:w="229" w:type="pct"/>
            <w:shd w:val="clear" w:color="auto" w:fill="DAEEF3" w:themeFill="accent5" w:themeFillTint="33"/>
            <w:vAlign w:val="center"/>
          </w:tcPr>
          <w:p w:rsidR="00301340" w:rsidRPr="003E0DF7" w:rsidRDefault="00397175" w:rsidP="009B1C46">
            <w:pPr>
              <w:spacing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3E0DF7" w:rsidRDefault="009D13BB" w:rsidP="009B1C46">
            <w:pPr>
              <w:jc w:val="center"/>
              <w:rPr>
                <w:rFonts w:ascii="Times New Roman" w:hAnsi="Times New Roman"/>
                <w:sz w:val="28"/>
                <w:szCs w:val="28"/>
              </w:rPr>
            </w:pPr>
            <w:r w:rsidRPr="003E0DF7">
              <w:rPr>
                <w:rFonts w:ascii="Times New Roman" w:hAnsi="Times New Roman"/>
                <w:sz w:val="28"/>
                <w:szCs w:val="28"/>
              </w:rPr>
              <w:t>+</w:t>
            </w:r>
          </w:p>
        </w:tc>
        <w:tc>
          <w:tcPr>
            <w:tcW w:w="135" w:type="pct"/>
            <w:shd w:val="clear" w:color="auto" w:fill="92CDDC" w:themeFill="accent5" w:themeFillTint="99"/>
            <w:vAlign w:val="center"/>
          </w:tcPr>
          <w:p w:rsidR="00301340" w:rsidRPr="003E0DF7" w:rsidRDefault="009D13BB" w:rsidP="009B1C46">
            <w:pPr>
              <w:jc w:val="center"/>
              <w:rPr>
                <w:rFonts w:ascii="Times New Roman" w:hAnsi="Times New Roman"/>
                <w:sz w:val="28"/>
                <w:szCs w:val="28"/>
              </w:rPr>
            </w:pPr>
            <w:r w:rsidRPr="003E0DF7">
              <w:rPr>
                <w:rFonts w:ascii="Times New Roman" w:hAnsi="Times New Roman"/>
                <w:sz w:val="28"/>
                <w:szCs w:val="28"/>
              </w:rPr>
              <w:t>+</w:t>
            </w:r>
          </w:p>
        </w:tc>
        <w:tc>
          <w:tcPr>
            <w:tcW w:w="135"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c>
          <w:tcPr>
            <w:tcW w:w="128"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r>
      <w:tr w:rsidR="00301340" w:rsidRPr="006F6417" w:rsidTr="003E0DF7">
        <w:trPr>
          <w:cantSplit/>
          <w:trHeight w:val="1630"/>
        </w:trPr>
        <w:tc>
          <w:tcPr>
            <w:tcW w:w="143"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84" w:type="pct"/>
            <w:vMerge/>
            <w:shd w:val="clear" w:color="auto" w:fill="DAEEF3" w:themeFill="accent5" w:themeFillTint="33"/>
            <w:vAlign w:val="center"/>
          </w:tcPr>
          <w:p w:rsidR="00301340" w:rsidRPr="006F6417" w:rsidRDefault="00301340" w:rsidP="009B1C46">
            <w:pPr>
              <w:spacing w:after="0" w:line="240" w:lineRule="auto"/>
              <w:rPr>
                <w:rFonts w:ascii="Times New Roman" w:eastAsia="Batang" w:hAnsi="Times New Roman"/>
                <w:lang w:eastAsia="ko-KR"/>
              </w:rPr>
            </w:pPr>
          </w:p>
        </w:tc>
        <w:tc>
          <w:tcPr>
            <w:tcW w:w="424" w:type="pct"/>
            <w:vMerge/>
            <w:shd w:val="clear" w:color="auto" w:fill="DAEEF3" w:themeFill="accent5" w:themeFillTint="33"/>
            <w:textDirection w:val="btLr"/>
            <w:vAlign w:val="center"/>
          </w:tcPr>
          <w:p w:rsidR="00301340" w:rsidRPr="006F6417" w:rsidRDefault="00301340" w:rsidP="009B1C46">
            <w:pPr>
              <w:spacing w:after="0" w:line="240" w:lineRule="auto"/>
              <w:ind w:left="113" w:right="113"/>
              <w:rPr>
                <w:rFonts w:ascii="Times New Roman" w:eastAsia="Batang" w:hAnsi="Times New Roman"/>
                <w:lang w:eastAsia="ko-KR"/>
              </w:rPr>
            </w:pPr>
          </w:p>
        </w:tc>
        <w:tc>
          <w:tcPr>
            <w:tcW w:w="566" w:type="pct"/>
            <w:vMerge/>
            <w:shd w:val="clear" w:color="auto" w:fill="DAEEF3" w:themeFill="accent5" w:themeFillTint="33"/>
            <w:vAlign w:val="center"/>
          </w:tcPr>
          <w:p w:rsidR="00301340" w:rsidRPr="006F6417" w:rsidRDefault="00301340" w:rsidP="009B1C46">
            <w:pPr>
              <w:autoSpaceDE w:val="0"/>
              <w:autoSpaceDN w:val="0"/>
              <w:adjustRightInd w:val="0"/>
              <w:rPr>
                <w:rFonts w:ascii="Times New Roman" w:eastAsia="Batang" w:hAnsi="Times New Roman"/>
                <w:lang w:eastAsia="ko-KR"/>
              </w:rPr>
            </w:pPr>
          </w:p>
        </w:tc>
        <w:tc>
          <w:tcPr>
            <w:tcW w:w="727" w:type="pct"/>
            <w:shd w:val="clear" w:color="auto" w:fill="DAEEF3" w:themeFill="accent5" w:themeFillTint="33"/>
          </w:tcPr>
          <w:p w:rsidR="00301340" w:rsidRPr="00945B13" w:rsidRDefault="00852991" w:rsidP="005712DC">
            <w:pPr>
              <w:spacing w:after="0" w:line="240" w:lineRule="auto"/>
              <w:ind w:left="227" w:hanging="227"/>
              <w:rPr>
                <w:rFonts w:ascii="Times New Roman" w:eastAsia="Batang" w:hAnsi="Times New Roman"/>
                <w:b/>
                <w:lang w:eastAsia="ko-KR"/>
              </w:rPr>
            </w:pPr>
            <w:r>
              <w:rPr>
                <w:rFonts w:ascii="Times New Roman" w:eastAsia="Batang" w:hAnsi="Times New Roman"/>
                <w:b/>
                <w:sz w:val="20"/>
                <w:szCs w:val="20"/>
                <w:lang w:eastAsia="ko-KR"/>
              </w:rPr>
              <w:t>2</w:t>
            </w:r>
            <w:r w:rsidR="005712DC">
              <w:rPr>
                <w:rFonts w:ascii="Times New Roman" w:eastAsia="Batang" w:hAnsi="Times New Roman"/>
                <w:b/>
                <w:sz w:val="20"/>
                <w:szCs w:val="20"/>
                <w:lang w:eastAsia="ko-KR"/>
              </w:rPr>
              <w:t>1</w:t>
            </w:r>
            <w:r w:rsidR="00E3403C" w:rsidRPr="00E3403C">
              <w:rPr>
                <w:rFonts w:ascii="Times New Roman" w:eastAsia="Batang" w:hAnsi="Times New Roman"/>
                <w:b/>
                <w:sz w:val="20"/>
                <w:szCs w:val="20"/>
                <w:lang w:eastAsia="ko-KR"/>
              </w:rPr>
              <w:t xml:space="preserve">. </w:t>
            </w:r>
            <w:r w:rsidR="00E3403C" w:rsidRPr="00E3403C">
              <w:rPr>
                <w:rFonts w:ascii="Times New Roman" w:eastAsia="Batang" w:hAnsi="Times New Roman"/>
                <w:sz w:val="20"/>
                <w:szCs w:val="20"/>
                <w:lang w:eastAsia="ko-KR"/>
              </w:rPr>
              <w:t xml:space="preserve"> Hizmetiçi eğitimlere katılan personelin aldıkları eğitimler hakkında okuldaki diğer çalışanları bilgilendirmeleri sağlanacaktır.</w:t>
            </w:r>
          </w:p>
        </w:tc>
        <w:tc>
          <w:tcPr>
            <w:tcW w:w="482" w:type="pct"/>
            <w:shd w:val="clear" w:color="auto" w:fill="DAEEF3" w:themeFill="accent5" w:themeFillTint="33"/>
            <w:vAlign w:val="center"/>
          </w:tcPr>
          <w:p w:rsidR="009D13BB" w:rsidRDefault="009D13BB" w:rsidP="009D13BB">
            <w:pPr>
              <w:spacing w:after="0" w:line="240" w:lineRule="auto"/>
              <w:ind w:left="167" w:hanging="167"/>
              <w:jc w:val="center"/>
              <w:rPr>
                <w:rFonts w:ascii="Times New Roman" w:eastAsia="Batang" w:hAnsi="Times New Roman"/>
                <w:sz w:val="20"/>
                <w:szCs w:val="20"/>
                <w:lang w:eastAsia="ko-KR"/>
              </w:rPr>
            </w:pPr>
            <w:r>
              <w:rPr>
                <w:rFonts w:ascii="Times New Roman" w:eastAsia="Batang" w:hAnsi="Times New Roman"/>
                <w:sz w:val="20"/>
                <w:szCs w:val="20"/>
                <w:lang w:eastAsia="ko-KR"/>
              </w:rPr>
              <w:t xml:space="preserve">- </w:t>
            </w:r>
            <w:r w:rsidRPr="009676B1">
              <w:rPr>
                <w:rFonts w:ascii="Times New Roman" w:eastAsia="Batang" w:hAnsi="Times New Roman"/>
                <w:sz w:val="20"/>
                <w:szCs w:val="20"/>
                <w:lang w:eastAsia="ko-KR"/>
              </w:rPr>
              <w:t>Okul Yönetimi</w:t>
            </w:r>
          </w:p>
          <w:p w:rsidR="00301340" w:rsidRPr="006F6417" w:rsidRDefault="00301340" w:rsidP="009D13BB">
            <w:pPr>
              <w:spacing w:after="0" w:line="240" w:lineRule="auto"/>
              <w:jc w:val="center"/>
              <w:rPr>
                <w:rFonts w:ascii="Times New Roman" w:eastAsia="Batang" w:hAnsi="Times New Roman"/>
                <w:lang w:eastAsia="ko-KR"/>
              </w:rPr>
            </w:pPr>
          </w:p>
        </w:tc>
        <w:tc>
          <w:tcPr>
            <w:tcW w:w="232" w:type="pct"/>
            <w:shd w:val="clear" w:color="auto" w:fill="DAEEF3" w:themeFill="accent5" w:themeFillTint="33"/>
            <w:vAlign w:val="center"/>
          </w:tcPr>
          <w:p w:rsidR="00301340" w:rsidRPr="005F5044" w:rsidRDefault="005F5044" w:rsidP="009D13BB">
            <w:pPr>
              <w:spacing w:after="0" w:line="240" w:lineRule="auto"/>
              <w:jc w:val="center"/>
              <w:rPr>
                <w:rFonts w:ascii="Times New Roman" w:eastAsia="Batang" w:hAnsi="Times New Roman"/>
                <w:sz w:val="20"/>
                <w:szCs w:val="20"/>
                <w:lang w:eastAsia="ko-KR"/>
              </w:rPr>
            </w:pPr>
            <w:r w:rsidRPr="005F5044">
              <w:rPr>
                <w:rFonts w:ascii="Times New Roman" w:eastAsia="Batang" w:hAnsi="Times New Roman"/>
                <w:sz w:val="20"/>
                <w:szCs w:val="20"/>
                <w:lang w:eastAsia="ko-KR"/>
              </w:rPr>
              <w:t>5</w:t>
            </w:r>
          </w:p>
        </w:tc>
        <w:tc>
          <w:tcPr>
            <w:tcW w:w="229" w:type="pct"/>
            <w:shd w:val="clear" w:color="auto" w:fill="DAEEF3" w:themeFill="accent5" w:themeFillTint="33"/>
            <w:vAlign w:val="center"/>
          </w:tcPr>
          <w:p w:rsidR="00301340" w:rsidRPr="003E0DF7" w:rsidRDefault="00397175" w:rsidP="003D12F7">
            <w:pPr>
              <w:spacing w:after="0"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c>
          <w:tcPr>
            <w:tcW w:w="135" w:type="pct"/>
            <w:shd w:val="clear" w:color="auto" w:fill="DAEEF3" w:themeFill="accent5" w:themeFillTint="33"/>
            <w:vAlign w:val="center"/>
          </w:tcPr>
          <w:p w:rsidR="00301340" w:rsidRPr="003E0DF7"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301340" w:rsidRPr="003E0DF7"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c>
          <w:tcPr>
            <w:tcW w:w="128" w:type="pct"/>
            <w:shd w:val="clear" w:color="auto" w:fill="92CDDC" w:themeFill="accent5" w:themeFillTint="99"/>
            <w:vAlign w:val="center"/>
          </w:tcPr>
          <w:p w:rsidR="00301340" w:rsidRPr="003E0DF7" w:rsidRDefault="009D13BB" w:rsidP="009B1C46">
            <w:pPr>
              <w:spacing w:after="0" w:line="240" w:lineRule="auto"/>
              <w:jc w:val="center"/>
              <w:rPr>
                <w:rFonts w:ascii="Times New Roman" w:eastAsia="Batang" w:hAnsi="Times New Roman"/>
                <w:sz w:val="28"/>
                <w:szCs w:val="28"/>
                <w:lang w:eastAsia="ko-KR"/>
              </w:rPr>
            </w:pPr>
            <w:r w:rsidRPr="003E0DF7">
              <w:rPr>
                <w:rFonts w:ascii="Times New Roman" w:eastAsia="Batang" w:hAnsi="Times New Roman"/>
                <w:sz w:val="28"/>
                <w:szCs w:val="28"/>
                <w:lang w:eastAsia="ko-KR"/>
              </w:rPr>
              <w:t>+</w:t>
            </w:r>
          </w:p>
        </w:tc>
      </w:tr>
    </w:tbl>
    <w:p w:rsidR="00301340" w:rsidRDefault="00301340" w:rsidP="00301340">
      <w:pPr>
        <w:spacing w:after="0" w:line="240" w:lineRule="auto"/>
      </w:pPr>
      <w:r>
        <w:tab/>
      </w:r>
      <w:r>
        <w:tab/>
      </w:r>
      <w:r>
        <w:tab/>
      </w:r>
      <w:r>
        <w:tab/>
      </w:r>
      <w:r>
        <w:tab/>
      </w:r>
      <w:r>
        <w:tab/>
      </w:r>
      <w:r>
        <w:tab/>
      </w:r>
      <w:r>
        <w:tab/>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101"/>
        <w:gridCol w:w="6270"/>
        <w:gridCol w:w="1531"/>
        <w:gridCol w:w="1531"/>
        <w:gridCol w:w="1333"/>
        <w:gridCol w:w="1809"/>
        <w:gridCol w:w="1451"/>
      </w:tblGrid>
      <w:tr w:rsidR="00301340" w:rsidRPr="00565BB2" w:rsidTr="009B1C46">
        <w:trPr>
          <w:trHeight w:val="276"/>
        </w:trPr>
        <w:tc>
          <w:tcPr>
            <w:tcW w:w="1101" w:type="dxa"/>
            <w:vMerge w:val="restart"/>
            <w:shd w:val="clear" w:color="auto" w:fill="B6DDE8" w:themeFill="accent5" w:themeFillTint="66"/>
            <w:vAlign w:val="center"/>
          </w:tcPr>
          <w:p w:rsidR="00301340" w:rsidRPr="00565BB2" w:rsidRDefault="00301340" w:rsidP="009B1C46">
            <w:pPr>
              <w:tabs>
                <w:tab w:val="left" w:pos="1530"/>
              </w:tabs>
              <w:spacing w:after="0" w:line="240" w:lineRule="auto"/>
              <w:jc w:val="center"/>
              <w:rPr>
                <w:rFonts w:ascii="Times New Roman" w:hAnsi="Times New Roman"/>
                <w:b/>
              </w:rPr>
            </w:pPr>
            <w:r w:rsidRPr="00565BB2">
              <w:rPr>
                <w:rFonts w:ascii="Times New Roman" w:hAnsi="Times New Roman"/>
                <w:b/>
              </w:rPr>
              <w:t>Sıra</w:t>
            </w:r>
            <w:r>
              <w:rPr>
                <w:rFonts w:ascii="Times New Roman" w:hAnsi="Times New Roman"/>
                <w:b/>
              </w:rPr>
              <w:t xml:space="preserve"> N</w:t>
            </w:r>
            <w:r w:rsidRPr="00565BB2">
              <w:rPr>
                <w:rFonts w:ascii="Times New Roman" w:hAnsi="Times New Roman"/>
                <w:b/>
              </w:rPr>
              <w:t>o</w:t>
            </w:r>
          </w:p>
        </w:tc>
        <w:tc>
          <w:tcPr>
            <w:tcW w:w="6270" w:type="dxa"/>
            <w:vMerge w:val="restart"/>
            <w:shd w:val="clear" w:color="auto" w:fill="B6DDE8" w:themeFill="accent5" w:themeFillTint="66"/>
            <w:vAlign w:val="center"/>
          </w:tcPr>
          <w:p w:rsidR="00301340" w:rsidRPr="00565BB2" w:rsidRDefault="00301340" w:rsidP="009B1C46">
            <w:pPr>
              <w:tabs>
                <w:tab w:val="left" w:pos="1530"/>
              </w:tabs>
              <w:spacing w:after="0" w:line="240" w:lineRule="auto"/>
              <w:jc w:val="center"/>
              <w:rPr>
                <w:rFonts w:ascii="Times New Roman" w:hAnsi="Times New Roman"/>
              </w:rPr>
            </w:pPr>
            <w:r w:rsidRPr="00565BB2">
              <w:rPr>
                <w:rFonts w:ascii="Times New Roman" w:hAnsi="Times New Roman"/>
                <w:b/>
                <w:bCs/>
                <w:szCs w:val="24"/>
              </w:rPr>
              <w:t>PERFORMANS GÖSTERGESİ</w:t>
            </w:r>
          </w:p>
        </w:tc>
        <w:tc>
          <w:tcPr>
            <w:tcW w:w="4395" w:type="dxa"/>
            <w:gridSpan w:val="3"/>
            <w:shd w:val="clear" w:color="auto" w:fill="B6DDE8" w:themeFill="accent5" w:themeFillTint="66"/>
            <w:vAlign w:val="center"/>
          </w:tcPr>
          <w:p w:rsidR="00301340" w:rsidRPr="00565BB2" w:rsidRDefault="00BA5ED2" w:rsidP="009B1C46">
            <w:pPr>
              <w:tabs>
                <w:tab w:val="left" w:pos="7310"/>
              </w:tabs>
              <w:spacing w:after="0" w:line="240" w:lineRule="auto"/>
              <w:contextualSpacing/>
              <w:jc w:val="center"/>
              <w:rPr>
                <w:rFonts w:ascii="Times New Roman" w:hAnsi="Times New Roman"/>
                <w:b/>
                <w:bCs/>
                <w:szCs w:val="24"/>
              </w:rPr>
            </w:pPr>
            <w:r>
              <w:rPr>
                <w:rFonts w:ascii="Times New Roman" w:hAnsi="Times New Roman"/>
                <w:b/>
                <w:bCs/>
                <w:szCs w:val="24"/>
              </w:rPr>
              <w:t>Mevcut Durum</w:t>
            </w:r>
          </w:p>
        </w:tc>
        <w:tc>
          <w:tcPr>
            <w:tcW w:w="1809" w:type="dxa"/>
            <w:shd w:val="clear" w:color="auto" w:fill="B6DDE8" w:themeFill="accent5" w:themeFillTint="66"/>
          </w:tcPr>
          <w:p w:rsidR="00301340" w:rsidRPr="00565BB2" w:rsidRDefault="00301340" w:rsidP="009B1C46">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c>
          <w:tcPr>
            <w:tcW w:w="1451" w:type="dxa"/>
            <w:shd w:val="clear" w:color="auto" w:fill="B6DDE8" w:themeFill="accent5" w:themeFillTint="66"/>
            <w:vAlign w:val="center"/>
          </w:tcPr>
          <w:p w:rsidR="00301340" w:rsidRPr="00565BB2" w:rsidRDefault="00301340" w:rsidP="009B1C46">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r>
      <w:tr w:rsidR="00B52F3C" w:rsidRPr="00565BB2" w:rsidTr="009B1C46">
        <w:tc>
          <w:tcPr>
            <w:tcW w:w="1101" w:type="dxa"/>
            <w:vMerge/>
            <w:tcBorders>
              <w:bottom w:val="single" w:sz="4" w:space="0" w:color="auto"/>
            </w:tcBorders>
            <w:shd w:val="clear" w:color="auto" w:fill="B6DDE8" w:themeFill="accent5" w:themeFillTint="66"/>
          </w:tcPr>
          <w:p w:rsidR="00B52F3C" w:rsidRPr="00565BB2" w:rsidRDefault="00B52F3C" w:rsidP="00B52F3C">
            <w:pPr>
              <w:tabs>
                <w:tab w:val="left" w:pos="1530"/>
              </w:tabs>
              <w:spacing w:after="0" w:line="240" w:lineRule="auto"/>
              <w:jc w:val="center"/>
              <w:rPr>
                <w:rFonts w:ascii="Times New Roman" w:hAnsi="Times New Roman"/>
                <w:b/>
              </w:rPr>
            </w:pPr>
          </w:p>
        </w:tc>
        <w:tc>
          <w:tcPr>
            <w:tcW w:w="6270" w:type="dxa"/>
            <w:vMerge/>
            <w:shd w:val="clear" w:color="auto" w:fill="B6DDE8" w:themeFill="accent5" w:themeFillTint="66"/>
          </w:tcPr>
          <w:p w:rsidR="00B52F3C" w:rsidRPr="00565BB2" w:rsidRDefault="00B52F3C" w:rsidP="00B52F3C">
            <w:pPr>
              <w:tabs>
                <w:tab w:val="left" w:pos="1530"/>
              </w:tabs>
              <w:spacing w:after="0" w:line="240" w:lineRule="auto"/>
              <w:rPr>
                <w:rFonts w:ascii="Times New Roman" w:hAnsi="Times New Roman"/>
              </w:rPr>
            </w:pPr>
          </w:p>
        </w:tc>
        <w:tc>
          <w:tcPr>
            <w:tcW w:w="1531" w:type="dxa"/>
            <w:shd w:val="clear" w:color="auto" w:fill="B6DDE8" w:themeFill="accent5" w:themeFillTint="66"/>
            <w:vAlign w:val="center"/>
          </w:tcPr>
          <w:p w:rsidR="00B52F3C" w:rsidRPr="00565BB2" w:rsidRDefault="00B52F3C" w:rsidP="00B52F3C">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4</w:t>
            </w:r>
          </w:p>
        </w:tc>
        <w:tc>
          <w:tcPr>
            <w:tcW w:w="1531" w:type="dxa"/>
            <w:shd w:val="clear" w:color="auto" w:fill="B6DDE8" w:themeFill="accent5" w:themeFillTint="66"/>
            <w:vAlign w:val="center"/>
          </w:tcPr>
          <w:p w:rsidR="00B52F3C" w:rsidRPr="00565BB2" w:rsidRDefault="00B52F3C" w:rsidP="00B52F3C">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5</w:t>
            </w:r>
          </w:p>
        </w:tc>
        <w:tc>
          <w:tcPr>
            <w:tcW w:w="1333" w:type="dxa"/>
            <w:shd w:val="clear" w:color="auto" w:fill="B6DDE8" w:themeFill="accent5" w:themeFillTint="66"/>
            <w:vAlign w:val="center"/>
          </w:tcPr>
          <w:p w:rsidR="00B52F3C" w:rsidRPr="00565BB2" w:rsidRDefault="00B52F3C" w:rsidP="00B52F3C">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6</w:t>
            </w:r>
          </w:p>
        </w:tc>
        <w:tc>
          <w:tcPr>
            <w:tcW w:w="1809" w:type="dxa"/>
            <w:shd w:val="clear" w:color="auto" w:fill="B6DDE8" w:themeFill="accent5" w:themeFillTint="66"/>
          </w:tcPr>
          <w:p w:rsidR="00B52F3C" w:rsidRPr="00565BB2" w:rsidRDefault="00B52F3C" w:rsidP="00B52F3C">
            <w:pPr>
              <w:tabs>
                <w:tab w:val="left" w:pos="7310"/>
              </w:tabs>
              <w:spacing w:after="0" w:line="240" w:lineRule="auto"/>
              <w:contextualSpacing/>
              <w:jc w:val="center"/>
              <w:rPr>
                <w:rFonts w:ascii="Times New Roman" w:hAnsi="Times New Roman"/>
                <w:b/>
                <w:szCs w:val="24"/>
              </w:rPr>
            </w:pPr>
            <w:r>
              <w:rPr>
                <w:rFonts w:ascii="Times New Roman" w:hAnsi="Times New Roman"/>
                <w:b/>
                <w:szCs w:val="24"/>
              </w:rPr>
              <w:t>2017</w:t>
            </w:r>
          </w:p>
        </w:tc>
        <w:tc>
          <w:tcPr>
            <w:tcW w:w="1451" w:type="dxa"/>
            <w:shd w:val="clear" w:color="auto" w:fill="B6DDE8" w:themeFill="accent5" w:themeFillTint="66"/>
            <w:vAlign w:val="center"/>
          </w:tcPr>
          <w:p w:rsidR="00B52F3C" w:rsidRPr="00565BB2" w:rsidRDefault="00B52F3C" w:rsidP="00B52F3C">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2019</w:t>
            </w:r>
          </w:p>
        </w:tc>
      </w:tr>
      <w:tr w:rsidR="00301340" w:rsidRPr="00565BB2" w:rsidTr="0017723F">
        <w:trPr>
          <w:trHeight w:val="419"/>
        </w:trPr>
        <w:tc>
          <w:tcPr>
            <w:tcW w:w="1101" w:type="dxa"/>
            <w:shd w:val="clear" w:color="auto" w:fill="FFFFFF" w:themeFill="background1"/>
            <w:vAlign w:val="center"/>
          </w:tcPr>
          <w:p w:rsidR="00301340" w:rsidRPr="003E0DF7" w:rsidRDefault="00301340" w:rsidP="00B52F3C">
            <w:pPr>
              <w:shd w:val="clear" w:color="auto" w:fill="FFFFFF"/>
              <w:tabs>
                <w:tab w:val="left" w:pos="7310"/>
              </w:tabs>
              <w:spacing w:after="0" w:line="240" w:lineRule="auto"/>
              <w:contextualSpacing/>
              <w:rPr>
                <w:rFonts w:ascii="Times New Roman" w:eastAsia="Calibri" w:hAnsi="Times New Roman"/>
                <w:b/>
                <w:bCs/>
                <w:sz w:val="20"/>
                <w:szCs w:val="20"/>
              </w:rPr>
            </w:pPr>
            <w:r w:rsidRPr="003E0DF7">
              <w:rPr>
                <w:rFonts w:ascii="Times New Roman" w:eastAsia="Calibri" w:hAnsi="Times New Roman"/>
                <w:b/>
                <w:bCs/>
                <w:sz w:val="20"/>
                <w:szCs w:val="20"/>
              </w:rPr>
              <w:t>3.1.</w:t>
            </w:r>
            <w:r w:rsidR="00FF53C5">
              <w:rPr>
                <w:rFonts w:ascii="Times New Roman" w:eastAsia="Calibri" w:hAnsi="Times New Roman"/>
                <w:b/>
                <w:bCs/>
                <w:sz w:val="20"/>
                <w:szCs w:val="20"/>
              </w:rPr>
              <w:t>1</w:t>
            </w:r>
            <w:r w:rsidRPr="003E0DF7">
              <w:rPr>
                <w:rFonts w:ascii="Times New Roman" w:eastAsia="Calibri" w:hAnsi="Times New Roman"/>
                <w:b/>
                <w:bCs/>
                <w:sz w:val="20"/>
                <w:szCs w:val="20"/>
              </w:rPr>
              <w:t>.</w:t>
            </w:r>
          </w:p>
        </w:tc>
        <w:tc>
          <w:tcPr>
            <w:tcW w:w="6270" w:type="dxa"/>
            <w:shd w:val="clear" w:color="auto" w:fill="FFFFFF" w:themeFill="background1"/>
            <w:vAlign w:val="center"/>
          </w:tcPr>
          <w:p w:rsidR="00301340" w:rsidRPr="003E0DF7" w:rsidRDefault="005E108D" w:rsidP="009B1C46">
            <w:pPr>
              <w:jc w:val="center"/>
              <w:rPr>
                <w:rFonts w:ascii="Times New Roman" w:hAnsi="Times New Roman"/>
                <w:color w:val="000000"/>
                <w:kern w:val="24"/>
                <w:sz w:val="20"/>
                <w:szCs w:val="20"/>
              </w:rPr>
            </w:pPr>
            <w:r w:rsidRPr="003E0DF7">
              <w:rPr>
                <w:rFonts w:ascii="Times New Roman" w:hAnsi="Times New Roman"/>
                <w:sz w:val="20"/>
                <w:szCs w:val="20"/>
              </w:rPr>
              <w:t>Öğretmenlerin katıldığı hizmet içi faaliyet sayısı</w:t>
            </w:r>
          </w:p>
        </w:tc>
        <w:tc>
          <w:tcPr>
            <w:tcW w:w="1531" w:type="dxa"/>
            <w:shd w:val="clear" w:color="auto" w:fill="FFFFFF" w:themeFill="background1"/>
            <w:vAlign w:val="center"/>
          </w:tcPr>
          <w:p w:rsidR="00301340" w:rsidRPr="003E0DF7" w:rsidRDefault="00B52F3C"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sidRPr="003E0DF7">
              <w:rPr>
                <w:rFonts w:ascii="Times New Roman" w:eastAsia="Calibri" w:hAnsi="Times New Roman"/>
                <w:sz w:val="20"/>
                <w:szCs w:val="20"/>
              </w:rPr>
              <w:t>7</w:t>
            </w:r>
          </w:p>
        </w:tc>
        <w:tc>
          <w:tcPr>
            <w:tcW w:w="1531" w:type="dxa"/>
            <w:shd w:val="clear" w:color="auto" w:fill="FFFFFF" w:themeFill="background1"/>
            <w:vAlign w:val="center"/>
          </w:tcPr>
          <w:p w:rsidR="00301340" w:rsidRPr="003E0DF7" w:rsidRDefault="00B52F3C"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7</w:t>
            </w:r>
          </w:p>
        </w:tc>
        <w:tc>
          <w:tcPr>
            <w:tcW w:w="1333" w:type="dxa"/>
            <w:shd w:val="clear" w:color="auto" w:fill="FFFFFF" w:themeFill="background1"/>
            <w:vAlign w:val="center"/>
          </w:tcPr>
          <w:p w:rsidR="00301340" w:rsidRPr="003E0DF7" w:rsidRDefault="00B52F3C"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9</w:t>
            </w:r>
          </w:p>
        </w:tc>
        <w:tc>
          <w:tcPr>
            <w:tcW w:w="1809" w:type="dxa"/>
            <w:shd w:val="clear" w:color="auto" w:fill="92CDDC" w:themeFill="accent5" w:themeFillTint="99"/>
            <w:vAlign w:val="center"/>
          </w:tcPr>
          <w:p w:rsidR="00301340" w:rsidRPr="003E0DF7" w:rsidRDefault="005712DC" w:rsidP="009B1C46">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10</w:t>
            </w:r>
          </w:p>
        </w:tc>
        <w:tc>
          <w:tcPr>
            <w:tcW w:w="1451" w:type="dxa"/>
            <w:shd w:val="clear" w:color="auto" w:fill="FFFFFF" w:themeFill="background1"/>
            <w:vAlign w:val="center"/>
          </w:tcPr>
          <w:p w:rsidR="00301340" w:rsidRPr="003E0DF7" w:rsidRDefault="005E108D" w:rsidP="009B1C46">
            <w:pPr>
              <w:tabs>
                <w:tab w:val="left" w:pos="7310"/>
              </w:tabs>
              <w:spacing w:after="0" w:line="240" w:lineRule="auto"/>
              <w:contextualSpacing/>
              <w:jc w:val="center"/>
              <w:rPr>
                <w:rFonts w:ascii="Times New Roman" w:hAnsi="Times New Roman"/>
                <w:sz w:val="20"/>
                <w:szCs w:val="20"/>
              </w:rPr>
            </w:pPr>
            <w:r w:rsidRPr="003E0DF7">
              <w:rPr>
                <w:rFonts w:ascii="Times New Roman" w:hAnsi="Times New Roman"/>
                <w:sz w:val="20"/>
                <w:szCs w:val="20"/>
              </w:rPr>
              <w:t>12</w:t>
            </w:r>
          </w:p>
        </w:tc>
      </w:tr>
    </w:tbl>
    <w:p w:rsidR="0075271C" w:rsidRDefault="0075271C" w:rsidP="0075271C">
      <w:pPr>
        <w:spacing w:after="0" w:line="240" w:lineRule="auto"/>
        <w:jc w:val="center"/>
        <w:rPr>
          <w:rFonts w:ascii="Times New Roman" w:hAnsi="Times New Roman"/>
          <w:b/>
          <w:sz w:val="24"/>
          <w:szCs w:val="24"/>
        </w:rPr>
      </w:pPr>
      <w:r>
        <w:rPr>
          <w:rFonts w:ascii="Times New Roman" w:hAnsi="Times New Roman"/>
          <w:b/>
          <w:sz w:val="24"/>
          <w:szCs w:val="24"/>
        </w:rPr>
        <w:lastRenderedPageBreak/>
        <w:t>TANDOĞAN ŞEHİT CELALETTİN İBİŞ İLKOKULU 2</w:t>
      </w:r>
      <w:r w:rsidRPr="00187EBA">
        <w:rPr>
          <w:rFonts w:ascii="Times New Roman" w:hAnsi="Times New Roman"/>
          <w:b/>
          <w:sz w:val="24"/>
          <w:szCs w:val="24"/>
        </w:rPr>
        <w:t>01</w:t>
      </w:r>
      <w:r>
        <w:rPr>
          <w:rFonts w:ascii="Times New Roman" w:hAnsi="Times New Roman"/>
          <w:b/>
          <w:sz w:val="24"/>
          <w:szCs w:val="24"/>
        </w:rPr>
        <w:t>7</w:t>
      </w:r>
      <w:r w:rsidRPr="00187EBA">
        <w:rPr>
          <w:rFonts w:ascii="Times New Roman" w:hAnsi="Times New Roman"/>
          <w:b/>
          <w:sz w:val="24"/>
          <w:szCs w:val="24"/>
        </w:rPr>
        <w:t xml:space="preserve"> YILI EYLEM PLANI </w:t>
      </w:r>
    </w:p>
    <w:p w:rsidR="00301340" w:rsidRPr="0012485D" w:rsidRDefault="00301340" w:rsidP="00301340">
      <w:pPr>
        <w:spacing w:after="0" w:line="240" w:lineRule="auto"/>
        <w:jc w:val="center"/>
        <w:rPr>
          <w:rFonts w:ascii="Times New Roman" w:hAnsi="Times New Roman"/>
          <w:b/>
          <w:sz w:val="24"/>
          <w:szCs w:val="24"/>
        </w:rPr>
      </w:pPr>
    </w:p>
    <w:tbl>
      <w:tblPr>
        <w:tblW w:w="4845" w:type="pct"/>
        <w:tblBorders>
          <w:top w:val="single" w:sz="6" w:space="0" w:color="17365D"/>
          <w:left w:val="single" w:sz="6" w:space="0" w:color="17365D"/>
          <w:bottom w:val="single" w:sz="6" w:space="0" w:color="17365D"/>
          <w:right w:val="single" w:sz="6" w:space="0" w:color="17365D"/>
          <w:insideH w:val="single" w:sz="6" w:space="0" w:color="17365D"/>
          <w:insideV w:val="single" w:sz="6" w:space="0" w:color="17365D"/>
        </w:tblBorders>
        <w:tblLayout w:type="fixed"/>
        <w:tblCellMar>
          <w:top w:w="57" w:type="dxa"/>
          <w:left w:w="57" w:type="dxa"/>
          <w:bottom w:w="57" w:type="dxa"/>
          <w:right w:w="57" w:type="dxa"/>
        </w:tblCellMar>
        <w:tblLook w:val="0000"/>
      </w:tblPr>
      <w:tblGrid>
        <w:gridCol w:w="429"/>
        <w:gridCol w:w="1755"/>
        <w:gridCol w:w="1274"/>
        <w:gridCol w:w="1702"/>
        <w:gridCol w:w="2186"/>
        <w:gridCol w:w="1449"/>
        <w:gridCol w:w="697"/>
        <w:gridCol w:w="688"/>
        <w:gridCol w:w="406"/>
        <w:gridCol w:w="406"/>
        <w:gridCol w:w="406"/>
        <w:gridCol w:w="406"/>
        <w:gridCol w:w="406"/>
        <w:gridCol w:w="406"/>
        <w:gridCol w:w="406"/>
        <w:gridCol w:w="406"/>
        <w:gridCol w:w="406"/>
        <w:gridCol w:w="406"/>
        <w:gridCol w:w="406"/>
        <w:gridCol w:w="385"/>
      </w:tblGrid>
      <w:tr w:rsidR="00301340" w:rsidRPr="006F6417" w:rsidTr="000241C1">
        <w:trPr>
          <w:trHeight w:val="367"/>
        </w:trPr>
        <w:tc>
          <w:tcPr>
            <w:tcW w:w="143" w:type="pct"/>
            <w:vMerge w:val="restart"/>
            <w:shd w:val="clear" w:color="auto" w:fill="92CDDC" w:themeFill="accent5" w:themeFillTint="99"/>
            <w:textDirection w:val="btLr"/>
            <w:vAlign w:val="center"/>
          </w:tcPr>
          <w:p w:rsidR="00301340" w:rsidRPr="006F6417" w:rsidRDefault="00301340" w:rsidP="009B1C46">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TEMA</w:t>
            </w:r>
          </w:p>
        </w:tc>
        <w:tc>
          <w:tcPr>
            <w:tcW w:w="584"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AMAÇ</w:t>
            </w:r>
          </w:p>
        </w:tc>
        <w:tc>
          <w:tcPr>
            <w:tcW w:w="424"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HEDEF</w:t>
            </w:r>
          </w:p>
        </w:tc>
        <w:tc>
          <w:tcPr>
            <w:tcW w:w="566"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PERFORMANS GÖSTERGE</w:t>
            </w:r>
            <w:r w:rsidRPr="000C3821">
              <w:rPr>
                <w:rFonts w:ascii="Times New Roman" w:eastAsia="Batang" w:hAnsi="Times New Roman"/>
                <w:b/>
                <w:bCs/>
                <w:lang w:eastAsia="ko-KR"/>
              </w:rPr>
              <w:t>Sİ</w:t>
            </w:r>
          </w:p>
        </w:tc>
        <w:tc>
          <w:tcPr>
            <w:tcW w:w="727" w:type="pct"/>
            <w:vMerge w:val="restart"/>
            <w:shd w:val="clear" w:color="auto" w:fill="92CDDC" w:themeFill="accent5" w:themeFillTint="99"/>
            <w:vAlign w:val="center"/>
          </w:tcPr>
          <w:p w:rsidR="00301340" w:rsidRPr="00EB4F51" w:rsidRDefault="00301340" w:rsidP="009B1C46">
            <w:pPr>
              <w:spacing w:after="0" w:line="240" w:lineRule="auto"/>
              <w:jc w:val="center"/>
              <w:rPr>
                <w:rFonts w:ascii="Times New Roman" w:eastAsia="Batang" w:hAnsi="Times New Roman"/>
                <w:b/>
                <w:bCs/>
                <w:sz w:val="18"/>
                <w:szCs w:val="18"/>
                <w:lang w:eastAsia="ko-KR"/>
              </w:rPr>
            </w:pPr>
            <w:r w:rsidRPr="00D41F38">
              <w:rPr>
                <w:rFonts w:ascii="Times New Roman" w:eastAsia="Batang" w:hAnsi="Times New Roman"/>
                <w:b/>
                <w:bCs/>
                <w:szCs w:val="18"/>
                <w:lang w:eastAsia="ko-KR"/>
              </w:rPr>
              <w:t>FAALİYETLER</w:t>
            </w:r>
          </w:p>
        </w:tc>
        <w:tc>
          <w:tcPr>
            <w:tcW w:w="482" w:type="pct"/>
            <w:vMerge w:val="restart"/>
            <w:shd w:val="clear" w:color="auto" w:fill="92CDDC" w:themeFill="accent5" w:themeFillTint="99"/>
            <w:textDirection w:val="btLr"/>
            <w:vAlign w:val="center"/>
          </w:tcPr>
          <w:p w:rsidR="00301340" w:rsidRPr="006F6417" w:rsidRDefault="00301340" w:rsidP="009B1C46">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SORUMLU KİŞİLER / KURUMLAR</w:t>
            </w:r>
          </w:p>
        </w:tc>
        <w:tc>
          <w:tcPr>
            <w:tcW w:w="232" w:type="pct"/>
            <w:vMerge w:val="restart"/>
            <w:shd w:val="clear" w:color="auto" w:fill="92CDDC" w:themeFill="accent5" w:themeFillTint="99"/>
            <w:textDirection w:val="btLr"/>
            <w:vAlign w:val="center"/>
          </w:tcPr>
          <w:p w:rsidR="00301340" w:rsidRPr="006F6417" w:rsidRDefault="00301340" w:rsidP="009B1C46">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BÜTÇE</w:t>
            </w:r>
            <w:r>
              <w:rPr>
                <w:rFonts w:ascii="Times New Roman" w:eastAsia="Batang" w:hAnsi="Times New Roman"/>
                <w:b/>
                <w:bCs/>
                <w:lang w:eastAsia="ko-KR"/>
              </w:rPr>
              <w:t xml:space="preserve"> (TL)</w:t>
            </w:r>
          </w:p>
        </w:tc>
        <w:tc>
          <w:tcPr>
            <w:tcW w:w="229" w:type="pct"/>
            <w:vMerge w:val="restart"/>
            <w:shd w:val="clear" w:color="auto" w:fill="92CDDC" w:themeFill="accent5" w:themeFillTint="99"/>
            <w:textDirection w:val="btLr"/>
            <w:vAlign w:val="center"/>
          </w:tcPr>
          <w:p w:rsidR="00301340" w:rsidRPr="006F6417" w:rsidRDefault="00301340" w:rsidP="009B1C46">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KAYNAKLAR</w:t>
            </w:r>
          </w:p>
        </w:tc>
        <w:tc>
          <w:tcPr>
            <w:tcW w:w="1614" w:type="pct"/>
            <w:gridSpan w:val="12"/>
            <w:shd w:val="clear" w:color="auto" w:fill="92CDDC" w:themeFill="accent5" w:themeFillTint="99"/>
            <w:noWrap/>
            <w:vAlign w:val="center"/>
          </w:tcPr>
          <w:p w:rsidR="00301340" w:rsidRPr="006F6417" w:rsidRDefault="00301340" w:rsidP="009B1C46">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ZAMANLAMA</w:t>
            </w:r>
          </w:p>
        </w:tc>
      </w:tr>
      <w:tr w:rsidR="00301340" w:rsidRPr="006F6417" w:rsidTr="009B1C46">
        <w:trPr>
          <w:trHeight w:val="1486"/>
        </w:trPr>
        <w:tc>
          <w:tcPr>
            <w:tcW w:w="143"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84"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424"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66"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727"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482"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232"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229"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OCAK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ŞUBAT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MART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NİSAN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MAYIS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HAZİRAN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TEMMUZ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AĞUSTOS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EYLÜL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EKİM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KASIM </w:t>
            </w:r>
            <w:r w:rsidR="00AD2410">
              <w:rPr>
                <w:rFonts w:ascii="Times New Roman" w:eastAsia="Batang" w:hAnsi="Times New Roman"/>
                <w:b/>
                <w:bCs/>
                <w:sz w:val="20"/>
                <w:szCs w:val="20"/>
                <w:lang w:eastAsia="ko-KR"/>
              </w:rPr>
              <w:t>2017</w:t>
            </w:r>
          </w:p>
        </w:tc>
        <w:tc>
          <w:tcPr>
            <w:tcW w:w="128"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ARALIK </w:t>
            </w:r>
            <w:r w:rsidR="00AD2410">
              <w:rPr>
                <w:rFonts w:ascii="Times New Roman" w:eastAsia="Batang" w:hAnsi="Times New Roman"/>
                <w:b/>
                <w:bCs/>
                <w:sz w:val="20"/>
                <w:szCs w:val="20"/>
                <w:lang w:eastAsia="ko-KR"/>
              </w:rPr>
              <w:t>2017</w:t>
            </w:r>
          </w:p>
        </w:tc>
      </w:tr>
      <w:tr w:rsidR="000241C1" w:rsidRPr="006F6417" w:rsidTr="00AD5109">
        <w:trPr>
          <w:cantSplit/>
          <w:trHeight w:val="1551"/>
        </w:trPr>
        <w:tc>
          <w:tcPr>
            <w:tcW w:w="143" w:type="pct"/>
            <w:vMerge w:val="restart"/>
            <w:shd w:val="clear" w:color="auto" w:fill="92CDDC" w:themeFill="accent5" w:themeFillTint="99"/>
            <w:textDirection w:val="btLr"/>
            <w:vAlign w:val="center"/>
          </w:tcPr>
          <w:p w:rsidR="000241C1" w:rsidRPr="007456CB" w:rsidRDefault="000241C1" w:rsidP="009B1C46">
            <w:pPr>
              <w:spacing w:after="0" w:line="240" w:lineRule="auto"/>
              <w:ind w:left="113" w:right="113"/>
              <w:jc w:val="center"/>
              <w:rPr>
                <w:rFonts w:ascii="Times New Roman" w:eastAsia="Batang" w:hAnsi="Times New Roman"/>
                <w:b/>
                <w:bCs/>
                <w:lang w:eastAsia="ko-KR"/>
              </w:rPr>
            </w:pPr>
            <w:r>
              <w:rPr>
                <w:rFonts w:ascii="Times New Roman" w:hAnsi="Times New Roman"/>
                <w:b/>
                <w:color w:val="000000"/>
                <w:sz w:val="24"/>
                <w:szCs w:val="24"/>
              </w:rPr>
              <w:t>KURUMSAL KAPASİTE</w:t>
            </w:r>
          </w:p>
        </w:tc>
        <w:tc>
          <w:tcPr>
            <w:tcW w:w="584" w:type="pct"/>
            <w:vMerge w:val="restart"/>
            <w:shd w:val="clear" w:color="auto" w:fill="DAEEF3" w:themeFill="accent5" w:themeFillTint="33"/>
            <w:textDirection w:val="btLr"/>
            <w:vAlign w:val="center"/>
          </w:tcPr>
          <w:p w:rsidR="000241C1" w:rsidRPr="00D913C9" w:rsidRDefault="000241C1" w:rsidP="009B1C46">
            <w:pPr>
              <w:ind w:left="360"/>
              <w:rPr>
                <w:rFonts w:ascii="Times New Roman" w:hAnsi="Times New Roman"/>
                <w:color w:val="FF0000"/>
                <w:sz w:val="20"/>
                <w:szCs w:val="20"/>
              </w:rPr>
            </w:pPr>
            <w:r w:rsidRPr="00E25AF8">
              <w:rPr>
                <w:rFonts w:ascii="Times New Roman" w:hAnsi="Times New Roman"/>
                <w:b/>
                <w:szCs w:val="24"/>
              </w:rPr>
              <w:t xml:space="preserve">STRATEJİK AMAÇ </w:t>
            </w:r>
            <w:r>
              <w:rPr>
                <w:rFonts w:ascii="Times New Roman" w:hAnsi="Times New Roman"/>
                <w:b/>
                <w:szCs w:val="24"/>
              </w:rPr>
              <w:t>3</w:t>
            </w:r>
            <w:r w:rsidRPr="00E25AF8">
              <w:rPr>
                <w:rFonts w:ascii="Times New Roman" w:hAnsi="Times New Roman"/>
                <w:b/>
                <w:szCs w:val="24"/>
              </w:rPr>
              <w:t>:</w:t>
            </w:r>
            <w:r w:rsidRPr="007456CB">
              <w:rPr>
                <w:rFonts w:ascii="Times New Roman" w:hAnsi="Times New Roman"/>
                <w:b/>
                <w:sz w:val="20"/>
                <w:szCs w:val="20"/>
              </w:rPr>
              <w:t xml:space="preserve"> </w:t>
            </w:r>
            <w:r w:rsidRPr="00D913C9">
              <w:rPr>
                <w:rFonts w:ascii="Times New Roman" w:hAnsi="Times New Roman"/>
              </w:rPr>
              <w:t>Okulumuzdaki hizmet, kalite ve verimliliği artırmak için; fiziki mekânları paydaşlarımızın ihtiyaçlarına göre düzenleyerek, eğitim-öğretimin nitelikli ortamlarda gerçekleştirilmesi ve fiziksel kapasitenin etkin kullanılmasını sağlamak.</w:t>
            </w:r>
            <w:r w:rsidRPr="00112441">
              <w:rPr>
                <w:rFonts w:ascii="Times New Roman" w:hAnsi="Times New Roman"/>
                <w:sz w:val="20"/>
                <w:szCs w:val="20"/>
              </w:rPr>
              <w:t xml:space="preserve"> </w:t>
            </w:r>
          </w:p>
        </w:tc>
        <w:tc>
          <w:tcPr>
            <w:tcW w:w="424" w:type="pct"/>
            <w:vMerge w:val="restart"/>
            <w:shd w:val="clear" w:color="auto" w:fill="DAEEF3" w:themeFill="accent5" w:themeFillTint="33"/>
            <w:textDirection w:val="btLr"/>
            <w:vAlign w:val="center"/>
          </w:tcPr>
          <w:p w:rsidR="000241C1" w:rsidRPr="001C6547" w:rsidRDefault="000241C1" w:rsidP="009B1C46">
            <w:pPr>
              <w:rPr>
                <w:rFonts w:ascii="Times New Roman" w:hAnsi="Times New Roman"/>
                <w:sz w:val="20"/>
                <w:szCs w:val="20"/>
              </w:rPr>
            </w:pPr>
            <w:r w:rsidRPr="00E25AF8">
              <w:rPr>
                <w:rFonts w:ascii="Times New Roman" w:hAnsi="Times New Roman"/>
                <w:b/>
                <w:szCs w:val="24"/>
                <w:lang w:val="az-Cyrl-AZ"/>
              </w:rPr>
              <w:t>Stratejik He</w:t>
            </w:r>
            <w:r>
              <w:rPr>
                <w:rFonts w:ascii="Times New Roman" w:hAnsi="Times New Roman"/>
                <w:b/>
                <w:szCs w:val="24"/>
                <w:lang w:val="az-Cyrl-AZ"/>
              </w:rPr>
              <w:t xml:space="preserve">def </w:t>
            </w:r>
            <w:r>
              <w:rPr>
                <w:rFonts w:ascii="Times New Roman" w:hAnsi="Times New Roman"/>
                <w:b/>
                <w:szCs w:val="24"/>
              </w:rPr>
              <w:t>3</w:t>
            </w:r>
            <w:r>
              <w:rPr>
                <w:rFonts w:ascii="Times New Roman" w:hAnsi="Times New Roman"/>
                <w:b/>
                <w:szCs w:val="24"/>
                <w:lang w:val="az-Cyrl-AZ"/>
              </w:rPr>
              <w:t>.1</w:t>
            </w:r>
            <w:r w:rsidRPr="00E25AF8">
              <w:rPr>
                <w:rFonts w:ascii="Times New Roman" w:hAnsi="Times New Roman"/>
                <w:b/>
                <w:szCs w:val="24"/>
                <w:lang w:val="az-Cyrl-AZ"/>
              </w:rPr>
              <w:t xml:space="preserve">: </w:t>
            </w:r>
            <w:r>
              <w:rPr>
                <w:rFonts w:ascii="Times New Roman" w:hAnsi="Times New Roman"/>
                <w:b/>
                <w:szCs w:val="24"/>
              </w:rPr>
              <w:t xml:space="preserve"> </w:t>
            </w:r>
            <w:r w:rsidRPr="00D913C9">
              <w:rPr>
                <w:rFonts w:ascii="Times New Roman" w:hAnsi="Times New Roman"/>
              </w:rPr>
              <w:t>Okulumuzda insan kaynaklarının niteliklerini geliştirmek, onların verimliliğini ve memnuniyetini artıracak uygun fiziki ortamları hazırlamak.</w:t>
            </w:r>
            <w:r w:rsidRPr="00112441">
              <w:rPr>
                <w:rFonts w:ascii="Times New Roman" w:hAnsi="Times New Roman"/>
                <w:sz w:val="20"/>
                <w:szCs w:val="20"/>
              </w:rPr>
              <w:t xml:space="preserve"> </w:t>
            </w:r>
          </w:p>
        </w:tc>
        <w:tc>
          <w:tcPr>
            <w:tcW w:w="566" w:type="pct"/>
            <w:vMerge w:val="restart"/>
            <w:shd w:val="clear" w:color="auto" w:fill="DAEEF3" w:themeFill="accent5" w:themeFillTint="33"/>
            <w:vAlign w:val="center"/>
          </w:tcPr>
          <w:p w:rsidR="000241C1" w:rsidRPr="000241C1" w:rsidRDefault="000241C1" w:rsidP="009B1C46">
            <w:pPr>
              <w:jc w:val="center"/>
              <w:rPr>
                <w:rFonts w:ascii="Times New Roman" w:hAnsi="Times New Roman"/>
                <w:color w:val="000000"/>
                <w:kern w:val="24"/>
                <w:sz w:val="20"/>
                <w:szCs w:val="20"/>
              </w:rPr>
            </w:pPr>
            <w:r w:rsidRPr="000241C1">
              <w:rPr>
                <w:rFonts w:ascii="Times New Roman" w:hAnsi="Times New Roman"/>
                <w:sz w:val="20"/>
                <w:szCs w:val="20"/>
              </w:rPr>
              <w:t>Öğretmen başına yıllık hizmet içi eğitim süresi (saat)</w:t>
            </w:r>
          </w:p>
        </w:tc>
        <w:tc>
          <w:tcPr>
            <w:tcW w:w="727" w:type="pct"/>
            <w:shd w:val="clear" w:color="auto" w:fill="DAEEF3" w:themeFill="accent5" w:themeFillTint="33"/>
            <w:vAlign w:val="center"/>
          </w:tcPr>
          <w:p w:rsidR="000241C1" w:rsidRPr="00E3403C" w:rsidRDefault="00852991" w:rsidP="005712DC">
            <w:pPr>
              <w:spacing w:after="0" w:line="240" w:lineRule="auto"/>
              <w:ind w:left="227" w:hanging="227"/>
              <w:rPr>
                <w:rFonts w:ascii="Times New Roman" w:eastAsia="Batang" w:hAnsi="Times New Roman"/>
                <w:b/>
                <w:sz w:val="20"/>
                <w:szCs w:val="20"/>
                <w:lang w:eastAsia="ko-KR"/>
              </w:rPr>
            </w:pPr>
            <w:r>
              <w:rPr>
                <w:rFonts w:ascii="Times New Roman" w:eastAsia="Batang" w:hAnsi="Times New Roman"/>
                <w:b/>
                <w:sz w:val="20"/>
                <w:szCs w:val="20"/>
                <w:lang w:eastAsia="ko-KR"/>
              </w:rPr>
              <w:t>2</w:t>
            </w:r>
            <w:r w:rsidR="005712DC">
              <w:rPr>
                <w:rFonts w:ascii="Times New Roman" w:eastAsia="Batang" w:hAnsi="Times New Roman"/>
                <w:b/>
                <w:sz w:val="20"/>
                <w:szCs w:val="20"/>
                <w:lang w:eastAsia="ko-KR"/>
              </w:rPr>
              <w:t>2</w:t>
            </w:r>
            <w:r w:rsidR="000241C1" w:rsidRPr="00E3403C">
              <w:rPr>
                <w:rFonts w:ascii="Times New Roman" w:eastAsia="Batang" w:hAnsi="Times New Roman"/>
                <w:b/>
                <w:sz w:val="20"/>
                <w:szCs w:val="20"/>
                <w:lang w:eastAsia="ko-KR"/>
              </w:rPr>
              <w:t xml:space="preserve">. </w:t>
            </w:r>
            <w:r w:rsidR="00AD2410">
              <w:rPr>
                <w:rFonts w:ascii="Times New Roman" w:eastAsia="Batang" w:hAnsi="Times New Roman"/>
                <w:sz w:val="20"/>
                <w:szCs w:val="20"/>
                <w:lang w:eastAsia="ko-KR"/>
              </w:rPr>
              <w:t>2017</w:t>
            </w:r>
            <w:r w:rsidR="000241C1">
              <w:rPr>
                <w:rFonts w:ascii="Times New Roman" w:eastAsia="Batang" w:hAnsi="Times New Roman"/>
                <w:sz w:val="20"/>
                <w:szCs w:val="20"/>
                <w:lang w:eastAsia="ko-KR"/>
              </w:rPr>
              <w:t xml:space="preserve"> yılında gerçekleştirilecek mahalli ve merkezi </w:t>
            </w:r>
            <w:proofErr w:type="spellStart"/>
            <w:r w:rsidR="000241C1">
              <w:rPr>
                <w:rFonts w:ascii="Times New Roman" w:eastAsia="Batang" w:hAnsi="Times New Roman"/>
                <w:sz w:val="20"/>
                <w:szCs w:val="20"/>
                <w:lang w:eastAsia="ko-KR"/>
              </w:rPr>
              <w:t>hizmetiçi</w:t>
            </w:r>
            <w:proofErr w:type="spellEnd"/>
            <w:r w:rsidR="000241C1">
              <w:rPr>
                <w:rFonts w:ascii="Times New Roman" w:eastAsia="Batang" w:hAnsi="Times New Roman"/>
                <w:sz w:val="20"/>
                <w:szCs w:val="20"/>
                <w:lang w:eastAsia="ko-KR"/>
              </w:rPr>
              <w:t xml:space="preserve"> faaliyetleri ile ilgili tüm personele yönelik bilgilendirme toplantısı yapılacak. Ayrıca Hizmetiçi eğitimle ilgili güncel bilgiler düzenli olarak personelle paylaşılacak.</w:t>
            </w:r>
          </w:p>
        </w:tc>
        <w:tc>
          <w:tcPr>
            <w:tcW w:w="482" w:type="pct"/>
            <w:shd w:val="clear" w:color="auto" w:fill="DAEEF3" w:themeFill="accent5" w:themeFillTint="33"/>
            <w:vAlign w:val="center"/>
          </w:tcPr>
          <w:p w:rsidR="000241C1" w:rsidRDefault="000241C1" w:rsidP="000241C1">
            <w:pPr>
              <w:spacing w:after="0" w:line="240" w:lineRule="auto"/>
              <w:ind w:left="167" w:hanging="167"/>
              <w:jc w:val="center"/>
              <w:rPr>
                <w:rFonts w:ascii="Times New Roman" w:eastAsia="Batang" w:hAnsi="Times New Roman"/>
                <w:sz w:val="20"/>
                <w:szCs w:val="20"/>
                <w:lang w:eastAsia="ko-KR"/>
              </w:rPr>
            </w:pPr>
            <w:r>
              <w:rPr>
                <w:rFonts w:ascii="Times New Roman" w:eastAsia="Batang" w:hAnsi="Times New Roman"/>
                <w:sz w:val="20"/>
                <w:szCs w:val="20"/>
                <w:lang w:eastAsia="ko-KR"/>
              </w:rPr>
              <w:t xml:space="preserve">- </w:t>
            </w:r>
            <w:r w:rsidRPr="009676B1">
              <w:rPr>
                <w:rFonts w:ascii="Times New Roman" w:eastAsia="Batang" w:hAnsi="Times New Roman"/>
                <w:sz w:val="20"/>
                <w:szCs w:val="20"/>
                <w:lang w:eastAsia="ko-KR"/>
              </w:rPr>
              <w:t>Okul Yönetimi</w:t>
            </w:r>
          </w:p>
          <w:p w:rsidR="000241C1" w:rsidRPr="00ED0795" w:rsidRDefault="000241C1" w:rsidP="009B1C46">
            <w:pPr>
              <w:spacing w:after="0" w:line="240" w:lineRule="auto"/>
              <w:jc w:val="center"/>
              <w:rPr>
                <w:rFonts w:ascii="Times New Roman" w:eastAsia="Batang" w:hAnsi="Times New Roman"/>
                <w:lang w:eastAsia="ko-KR"/>
              </w:rPr>
            </w:pPr>
          </w:p>
        </w:tc>
        <w:tc>
          <w:tcPr>
            <w:tcW w:w="232" w:type="pct"/>
            <w:shd w:val="clear" w:color="auto" w:fill="DAEEF3" w:themeFill="accent5" w:themeFillTint="33"/>
            <w:vAlign w:val="center"/>
          </w:tcPr>
          <w:p w:rsidR="000241C1" w:rsidRPr="005F5044" w:rsidRDefault="005F5044" w:rsidP="009B1C46">
            <w:pPr>
              <w:spacing w:line="240" w:lineRule="auto"/>
              <w:jc w:val="center"/>
              <w:rPr>
                <w:rFonts w:ascii="Times New Roman" w:hAnsi="Times New Roman"/>
                <w:sz w:val="20"/>
                <w:szCs w:val="20"/>
              </w:rPr>
            </w:pPr>
            <w:r w:rsidRPr="005F5044">
              <w:rPr>
                <w:rFonts w:ascii="Times New Roman" w:hAnsi="Times New Roman"/>
                <w:sz w:val="20"/>
                <w:szCs w:val="20"/>
              </w:rPr>
              <w:t>5</w:t>
            </w:r>
          </w:p>
        </w:tc>
        <w:tc>
          <w:tcPr>
            <w:tcW w:w="229" w:type="pct"/>
            <w:shd w:val="clear" w:color="auto" w:fill="DAEEF3" w:themeFill="accent5" w:themeFillTint="33"/>
            <w:vAlign w:val="center"/>
          </w:tcPr>
          <w:p w:rsidR="000241C1" w:rsidRPr="00FD3DA8" w:rsidRDefault="00397175" w:rsidP="009B1C46">
            <w:pPr>
              <w:spacing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c>
          <w:tcPr>
            <w:tcW w:w="135" w:type="pct"/>
            <w:shd w:val="clear" w:color="auto" w:fill="DAEEF3" w:themeFill="accent5" w:themeFillTint="33"/>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241C1" w:rsidRPr="00FD3DA8" w:rsidRDefault="000241C1" w:rsidP="009B1C46">
            <w:pPr>
              <w:jc w:val="center"/>
              <w:rPr>
                <w:rFonts w:ascii="Times New Roman" w:hAnsi="Times New Roman"/>
                <w:sz w:val="28"/>
                <w:szCs w:val="28"/>
              </w:rPr>
            </w:pPr>
          </w:p>
        </w:tc>
        <w:tc>
          <w:tcPr>
            <w:tcW w:w="135" w:type="pct"/>
            <w:shd w:val="clear" w:color="auto" w:fill="DAEEF3" w:themeFill="accent5" w:themeFillTint="33"/>
            <w:vAlign w:val="center"/>
          </w:tcPr>
          <w:p w:rsidR="000241C1" w:rsidRPr="00FD3DA8" w:rsidRDefault="000241C1" w:rsidP="009B1C46">
            <w:pPr>
              <w:jc w:val="center"/>
              <w:rPr>
                <w:rFonts w:ascii="Times New Roman" w:hAnsi="Times New Roman"/>
                <w:sz w:val="28"/>
                <w:szCs w:val="28"/>
              </w:rPr>
            </w:pPr>
          </w:p>
        </w:tc>
        <w:tc>
          <w:tcPr>
            <w:tcW w:w="135" w:type="pct"/>
            <w:shd w:val="clear" w:color="auto" w:fill="DAEEF3" w:themeFill="accent5" w:themeFillTint="33"/>
            <w:vAlign w:val="center"/>
          </w:tcPr>
          <w:p w:rsidR="000241C1" w:rsidRPr="00FD3DA8" w:rsidRDefault="000241C1" w:rsidP="009B1C46">
            <w:pPr>
              <w:jc w:val="center"/>
              <w:rPr>
                <w:rFonts w:ascii="Times New Roman" w:hAnsi="Times New Roman"/>
                <w:sz w:val="28"/>
                <w:szCs w:val="28"/>
              </w:rPr>
            </w:pPr>
          </w:p>
        </w:tc>
        <w:tc>
          <w:tcPr>
            <w:tcW w:w="128" w:type="pct"/>
            <w:shd w:val="clear" w:color="auto" w:fill="DAEEF3" w:themeFill="accent5" w:themeFillTint="33"/>
            <w:vAlign w:val="center"/>
          </w:tcPr>
          <w:p w:rsidR="000241C1" w:rsidRPr="00FD3DA8" w:rsidRDefault="000241C1" w:rsidP="009B1C46">
            <w:pPr>
              <w:jc w:val="center"/>
              <w:rPr>
                <w:rFonts w:ascii="Times New Roman" w:hAnsi="Times New Roman"/>
                <w:sz w:val="28"/>
                <w:szCs w:val="28"/>
              </w:rPr>
            </w:pPr>
          </w:p>
        </w:tc>
      </w:tr>
      <w:tr w:rsidR="000241C1" w:rsidRPr="006F6417" w:rsidTr="00AD5109">
        <w:trPr>
          <w:cantSplit/>
          <w:trHeight w:val="1678"/>
        </w:trPr>
        <w:tc>
          <w:tcPr>
            <w:tcW w:w="143" w:type="pct"/>
            <w:vMerge/>
            <w:shd w:val="clear" w:color="auto" w:fill="92CDDC" w:themeFill="accent5" w:themeFillTint="99"/>
            <w:vAlign w:val="center"/>
          </w:tcPr>
          <w:p w:rsidR="000241C1" w:rsidRPr="006F6417" w:rsidRDefault="000241C1" w:rsidP="009B1C46">
            <w:pPr>
              <w:spacing w:after="0" w:line="240" w:lineRule="auto"/>
              <w:rPr>
                <w:rFonts w:ascii="Times New Roman" w:eastAsia="Batang" w:hAnsi="Times New Roman"/>
                <w:bCs/>
                <w:lang w:eastAsia="ko-KR"/>
              </w:rPr>
            </w:pPr>
          </w:p>
        </w:tc>
        <w:tc>
          <w:tcPr>
            <w:tcW w:w="584" w:type="pct"/>
            <w:vMerge/>
            <w:shd w:val="clear" w:color="auto" w:fill="DAEEF3" w:themeFill="accent5" w:themeFillTint="33"/>
            <w:vAlign w:val="center"/>
          </w:tcPr>
          <w:p w:rsidR="000241C1" w:rsidRPr="006F6417" w:rsidRDefault="000241C1" w:rsidP="009B1C46">
            <w:pPr>
              <w:spacing w:after="0" w:line="240" w:lineRule="auto"/>
              <w:rPr>
                <w:rFonts w:ascii="Times New Roman" w:eastAsia="Batang" w:hAnsi="Times New Roman"/>
                <w:lang w:eastAsia="ko-KR"/>
              </w:rPr>
            </w:pPr>
          </w:p>
        </w:tc>
        <w:tc>
          <w:tcPr>
            <w:tcW w:w="424" w:type="pct"/>
            <w:vMerge/>
            <w:shd w:val="clear" w:color="auto" w:fill="DAEEF3" w:themeFill="accent5" w:themeFillTint="33"/>
            <w:textDirection w:val="btLr"/>
            <w:vAlign w:val="center"/>
          </w:tcPr>
          <w:p w:rsidR="000241C1" w:rsidRPr="006F6417" w:rsidRDefault="000241C1" w:rsidP="009B1C46">
            <w:pPr>
              <w:spacing w:after="0" w:line="240" w:lineRule="auto"/>
              <w:ind w:left="113" w:right="113"/>
              <w:rPr>
                <w:rFonts w:ascii="Times New Roman" w:eastAsia="Batang" w:hAnsi="Times New Roman"/>
                <w:lang w:eastAsia="ko-KR"/>
              </w:rPr>
            </w:pPr>
          </w:p>
        </w:tc>
        <w:tc>
          <w:tcPr>
            <w:tcW w:w="566" w:type="pct"/>
            <w:vMerge/>
            <w:shd w:val="clear" w:color="auto" w:fill="DAEEF3" w:themeFill="accent5" w:themeFillTint="33"/>
            <w:vAlign w:val="center"/>
          </w:tcPr>
          <w:p w:rsidR="000241C1" w:rsidRPr="006F6417" w:rsidRDefault="000241C1" w:rsidP="009B1C46">
            <w:pPr>
              <w:autoSpaceDE w:val="0"/>
              <w:autoSpaceDN w:val="0"/>
              <w:adjustRightInd w:val="0"/>
              <w:rPr>
                <w:rFonts w:ascii="Times New Roman" w:eastAsia="Batang" w:hAnsi="Times New Roman"/>
                <w:lang w:eastAsia="ko-KR"/>
              </w:rPr>
            </w:pPr>
          </w:p>
        </w:tc>
        <w:tc>
          <w:tcPr>
            <w:tcW w:w="727" w:type="pct"/>
            <w:shd w:val="clear" w:color="auto" w:fill="DAEEF3" w:themeFill="accent5" w:themeFillTint="33"/>
            <w:vAlign w:val="center"/>
          </w:tcPr>
          <w:p w:rsidR="000241C1" w:rsidRPr="00E3403C" w:rsidRDefault="000241C1" w:rsidP="005712DC">
            <w:pPr>
              <w:spacing w:after="0" w:line="240" w:lineRule="auto"/>
              <w:ind w:left="227" w:hanging="227"/>
              <w:rPr>
                <w:rFonts w:ascii="Times New Roman" w:eastAsia="Batang" w:hAnsi="Times New Roman"/>
                <w:b/>
                <w:sz w:val="20"/>
                <w:szCs w:val="20"/>
                <w:lang w:eastAsia="ko-KR"/>
              </w:rPr>
            </w:pPr>
            <w:r>
              <w:rPr>
                <w:rFonts w:ascii="Times New Roman" w:eastAsia="Batang" w:hAnsi="Times New Roman"/>
                <w:b/>
                <w:sz w:val="20"/>
                <w:szCs w:val="20"/>
                <w:lang w:eastAsia="ko-KR"/>
              </w:rPr>
              <w:t>2</w:t>
            </w:r>
            <w:r w:rsidR="005712DC">
              <w:rPr>
                <w:rFonts w:ascii="Times New Roman" w:eastAsia="Batang" w:hAnsi="Times New Roman"/>
                <w:b/>
                <w:sz w:val="20"/>
                <w:szCs w:val="20"/>
                <w:lang w:eastAsia="ko-KR"/>
              </w:rPr>
              <w:t>3</w:t>
            </w:r>
            <w:r w:rsidRPr="00E3403C">
              <w:rPr>
                <w:rFonts w:ascii="Times New Roman" w:eastAsia="Batang" w:hAnsi="Times New Roman"/>
                <w:b/>
                <w:sz w:val="20"/>
                <w:szCs w:val="20"/>
                <w:lang w:eastAsia="ko-KR"/>
              </w:rPr>
              <w:t xml:space="preserve">. </w:t>
            </w:r>
            <w:r w:rsidRPr="00E3403C">
              <w:rPr>
                <w:rFonts w:ascii="Times New Roman" w:eastAsia="Batang" w:hAnsi="Times New Roman"/>
                <w:sz w:val="20"/>
                <w:szCs w:val="20"/>
                <w:lang w:eastAsia="ko-KR"/>
              </w:rPr>
              <w:t>Okul personeli</w:t>
            </w:r>
            <w:r>
              <w:rPr>
                <w:rFonts w:ascii="Times New Roman" w:eastAsia="Batang" w:hAnsi="Times New Roman"/>
                <w:sz w:val="20"/>
                <w:szCs w:val="20"/>
                <w:lang w:eastAsia="ko-KR"/>
              </w:rPr>
              <w:t>n</w:t>
            </w:r>
            <w:r w:rsidRPr="00E3403C">
              <w:rPr>
                <w:rFonts w:ascii="Times New Roman" w:eastAsia="Batang" w:hAnsi="Times New Roman"/>
                <w:sz w:val="20"/>
                <w:szCs w:val="20"/>
                <w:lang w:eastAsia="ko-KR"/>
              </w:rPr>
              <w:t xml:space="preserve">in ihtiyaçları doğrultusunda </w:t>
            </w:r>
            <w:proofErr w:type="spellStart"/>
            <w:r w:rsidRPr="00E3403C">
              <w:rPr>
                <w:rFonts w:ascii="Times New Roman" w:eastAsia="Batang" w:hAnsi="Times New Roman"/>
                <w:sz w:val="20"/>
                <w:szCs w:val="20"/>
                <w:lang w:eastAsia="ko-KR"/>
              </w:rPr>
              <w:t>hizmetiçi</w:t>
            </w:r>
            <w:proofErr w:type="spellEnd"/>
            <w:r w:rsidRPr="00E3403C">
              <w:rPr>
                <w:rFonts w:ascii="Times New Roman" w:eastAsia="Batang" w:hAnsi="Times New Roman"/>
                <w:sz w:val="20"/>
                <w:szCs w:val="20"/>
                <w:lang w:eastAsia="ko-KR"/>
              </w:rPr>
              <w:t xml:space="preserve"> eğitimlere katılmaları </w:t>
            </w:r>
            <w:r>
              <w:rPr>
                <w:rFonts w:ascii="Times New Roman" w:eastAsia="Batang" w:hAnsi="Times New Roman"/>
                <w:sz w:val="20"/>
                <w:szCs w:val="20"/>
                <w:lang w:eastAsia="ko-KR"/>
              </w:rPr>
              <w:t>teşvik edilerek gereken kolaylık sağlanacak</w:t>
            </w:r>
          </w:p>
        </w:tc>
        <w:tc>
          <w:tcPr>
            <w:tcW w:w="482" w:type="pct"/>
            <w:shd w:val="clear" w:color="auto" w:fill="DAEEF3" w:themeFill="accent5" w:themeFillTint="33"/>
            <w:vAlign w:val="center"/>
          </w:tcPr>
          <w:p w:rsidR="000241C1" w:rsidRDefault="000241C1" w:rsidP="000241C1">
            <w:pPr>
              <w:spacing w:after="0" w:line="240" w:lineRule="auto"/>
              <w:ind w:left="167" w:hanging="167"/>
              <w:jc w:val="center"/>
              <w:rPr>
                <w:rFonts w:ascii="Times New Roman" w:eastAsia="Batang" w:hAnsi="Times New Roman"/>
                <w:sz w:val="20"/>
                <w:szCs w:val="20"/>
                <w:lang w:eastAsia="ko-KR"/>
              </w:rPr>
            </w:pPr>
            <w:r>
              <w:rPr>
                <w:rFonts w:ascii="Times New Roman" w:eastAsia="Batang" w:hAnsi="Times New Roman"/>
                <w:sz w:val="20"/>
                <w:szCs w:val="20"/>
                <w:lang w:eastAsia="ko-KR"/>
              </w:rPr>
              <w:t xml:space="preserve">- </w:t>
            </w:r>
            <w:r w:rsidRPr="009676B1">
              <w:rPr>
                <w:rFonts w:ascii="Times New Roman" w:eastAsia="Batang" w:hAnsi="Times New Roman"/>
                <w:sz w:val="20"/>
                <w:szCs w:val="20"/>
                <w:lang w:eastAsia="ko-KR"/>
              </w:rPr>
              <w:t>Okul Yönetimi</w:t>
            </w:r>
          </w:p>
          <w:p w:rsidR="000241C1" w:rsidRPr="006F6417" w:rsidRDefault="000241C1" w:rsidP="009B1C46">
            <w:pPr>
              <w:spacing w:after="0" w:line="240" w:lineRule="auto"/>
              <w:jc w:val="center"/>
              <w:rPr>
                <w:rFonts w:ascii="Times New Roman" w:eastAsia="Batang" w:hAnsi="Times New Roman"/>
                <w:lang w:eastAsia="ko-KR"/>
              </w:rPr>
            </w:pPr>
          </w:p>
        </w:tc>
        <w:tc>
          <w:tcPr>
            <w:tcW w:w="232" w:type="pct"/>
            <w:shd w:val="clear" w:color="auto" w:fill="DAEEF3" w:themeFill="accent5" w:themeFillTint="33"/>
            <w:vAlign w:val="center"/>
          </w:tcPr>
          <w:p w:rsidR="000241C1" w:rsidRPr="005F5044" w:rsidRDefault="005F5044" w:rsidP="009B1C46">
            <w:pPr>
              <w:spacing w:line="240" w:lineRule="auto"/>
              <w:jc w:val="center"/>
              <w:rPr>
                <w:rFonts w:ascii="Times New Roman" w:hAnsi="Times New Roman"/>
                <w:sz w:val="20"/>
                <w:szCs w:val="20"/>
              </w:rPr>
            </w:pPr>
            <w:r w:rsidRPr="005F5044">
              <w:rPr>
                <w:rFonts w:ascii="Times New Roman" w:hAnsi="Times New Roman"/>
                <w:sz w:val="20"/>
                <w:szCs w:val="20"/>
              </w:rPr>
              <w:t>1</w:t>
            </w:r>
          </w:p>
        </w:tc>
        <w:tc>
          <w:tcPr>
            <w:tcW w:w="229" w:type="pct"/>
            <w:shd w:val="clear" w:color="auto" w:fill="DAEEF3" w:themeFill="accent5" w:themeFillTint="33"/>
            <w:vAlign w:val="center"/>
          </w:tcPr>
          <w:p w:rsidR="000241C1" w:rsidRPr="00FD3DA8" w:rsidRDefault="00397175" w:rsidP="009B1C46">
            <w:pPr>
              <w:spacing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c>
          <w:tcPr>
            <w:tcW w:w="135"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c>
          <w:tcPr>
            <w:tcW w:w="135"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c>
          <w:tcPr>
            <w:tcW w:w="135"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c>
          <w:tcPr>
            <w:tcW w:w="135"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c>
          <w:tcPr>
            <w:tcW w:w="135"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c>
          <w:tcPr>
            <w:tcW w:w="135"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c>
          <w:tcPr>
            <w:tcW w:w="135"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c>
          <w:tcPr>
            <w:tcW w:w="135" w:type="pct"/>
            <w:shd w:val="clear" w:color="auto" w:fill="92CDDC" w:themeFill="accent5" w:themeFillTint="99"/>
            <w:vAlign w:val="center"/>
          </w:tcPr>
          <w:p w:rsidR="000241C1" w:rsidRPr="00FD3DA8" w:rsidRDefault="000241C1" w:rsidP="009B1C46">
            <w:pPr>
              <w:jc w:val="center"/>
              <w:rPr>
                <w:rFonts w:ascii="Times New Roman" w:hAnsi="Times New Roman"/>
                <w:sz w:val="28"/>
                <w:szCs w:val="28"/>
              </w:rPr>
            </w:pPr>
            <w:r w:rsidRPr="00FD3DA8">
              <w:rPr>
                <w:rFonts w:ascii="Times New Roman" w:hAnsi="Times New Roman"/>
                <w:sz w:val="28"/>
                <w:szCs w:val="28"/>
              </w:rPr>
              <w:t>+</w:t>
            </w:r>
          </w:p>
        </w:tc>
        <w:tc>
          <w:tcPr>
            <w:tcW w:w="135" w:type="pct"/>
            <w:shd w:val="clear" w:color="auto" w:fill="92CDDC" w:themeFill="accent5" w:themeFillTint="99"/>
            <w:vAlign w:val="center"/>
          </w:tcPr>
          <w:p w:rsidR="000241C1" w:rsidRPr="00FD3DA8" w:rsidRDefault="000241C1" w:rsidP="009B1C46">
            <w:pPr>
              <w:jc w:val="center"/>
              <w:rPr>
                <w:rFonts w:ascii="Times New Roman" w:hAnsi="Times New Roman"/>
                <w:sz w:val="28"/>
                <w:szCs w:val="28"/>
              </w:rPr>
            </w:pPr>
            <w:r w:rsidRPr="00FD3DA8">
              <w:rPr>
                <w:rFonts w:ascii="Times New Roman" w:hAnsi="Times New Roman"/>
                <w:sz w:val="28"/>
                <w:szCs w:val="28"/>
              </w:rPr>
              <w:t>+</w:t>
            </w:r>
          </w:p>
        </w:tc>
        <w:tc>
          <w:tcPr>
            <w:tcW w:w="135"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c>
          <w:tcPr>
            <w:tcW w:w="128"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r>
      <w:tr w:rsidR="000241C1" w:rsidRPr="006F6417" w:rsidTr="00AD5109">
        <w:trPr>
          <w:cantSplit/>
          <w:trHeight w:val="1642"/>
        </w:trPr>
        <w:tc>
          <w:tcPr>
            <w:tcW w:w="143" w:type="pct"/>
            <w:vMerge/>
            <w:shd w:val="clear" w:color="auto" w:fill="92CDDC" w:themeFill="accent5" w:themeFillTint="99"/>
            <w:vAlign w:val="center"/>
          </w:tcPr>
          <w:p w:rsidR="000241C1" w:rsidRPr="006F6417" w:rsidRDefault="000241C1" w:rsidP="009B1C46">
            <w:pPr>
              <w:spacing w:after="0" w:line="240" w:lineRule="auto"/>
              <w:rPr>
                <w:rFonts w:ascii="Times New Roman" w:eastAsia="Batang" w:hAnsi="Times New Roman"/>
                <w:bCs/>
                <w:lang w:eastAsia="ko-KR"/>
              </w:rPr>
            </w:pPr>
          </w:p>
        </w:tc>
        <w:tc>
          <w:tcPr>
            <w:tcW w:w="584" w:type="pct"/>
            <w:vMerge/>
            <w:shd w:val="clear" w:color="auto" w:fill="DAEEF3" w:themeFill="accent5" w:themeFillTint="33"/>
            <w:vAlign w:val="center"/>
          </w:tcPr>
          <w:p w:rsidR="000241C1" w:rsidRPr="006F6417" w:rsidRDefault="000241C1" w:rsidP="009B1C46">
            <w:pPr>
              <w:spacing w:after="0" w:line="240" w:lineRule="auto"/>
              <w:rPr>
                <w:rFonts w:ascii="Times New Roman" w:eastAsia="Batang" w:hAnsi="Times New Roman"/>
                <w:lang w:eastAsia="ko-KR"/>
              </w:rPr>
            </w:pPr>
          </w:p>
        </w:tc>
        <w:tc>
          <w:tcPr>
            <w:tcW w:w="424" w:type="pct"/>
            <w:vMerge/>
            <w:shd w:val="clear" w:color="auto" w:fill="DAEEF3" w:themeFill="accent5" w:themeFillTint="33"/>
            <w:textDirection w:val="btLr"/>
            <w:vAlign w:val="center"/>
          </w:tcPr>
          <w:p w:rsidR="000241C1" w:rsidRPr="006F6417" w:rsidRDefault="000241C1" w:rsidP="009B1C46">
            <w:pPr>
              <w:spacing w:after="0" w:line="240" w:lineRule="auto"/>
              <w:ind w:left="113" w:right="113"/>
              <w:rPr>
                <w:rFonts w:ascii="Times New Roman" w:eastAsia="Batang" w:hAnsi="Times New Roman"/>
                <w:lang w:eastAsia="ko-KR"/>
              </w:rPr>
            </w:pPr>
          </w:p>
        </w:tc>
        <w:tc>
          <w:tcPr>
            <w:tcW w:w="566" w:type="pct"/>
            <w:vMerge/>
            <w:shd w:val="clear" w:color="auto" w:fill="DAEEF3" w:themeFill="accent5" w:themeFillTint="33"/>
            <w:vAlign w:val="center"/>
          </w:tcPr>
          <w:p w:rsidR="000241C1" w:rsidRPr="006F6417" w:rsidRDefault="000241C1" w:rsidP="009B1C46">
            <w:pPr>
              <w:autoSpaceDE w:val="0"/>
              <w:autoSpaceDN w:val="0"/>
              <w:adjustRightInd w:val="0"/>
              <w:rPr>
                <w:rFonts w:ascii="Times New Roman" w:eastAsia="Batang" w:hAnsi="Times New Roman"/>
                <w:lang w:eastAsia="ko-KR"/>
              </w:rPr>
            </w:pPr>
          </w:p>
        </w:tc>
        <w:tc>
          <w:tcPr>
            <w:tcW w:w="727" w:type="pct"/>
            <w:shd w:val="clear" w:color="auto" w:fill="DAEEF3" w:themeFill="accent5" w:themeFillTint="33"/>
          </w:tcPr>
          <w:p w:rsidR="000241C1" w:rsidRPr="00945B13" w:rsidRDefault="00852991" w:rsidP="005712DC">
            <w:pPr>
              <w:spacing w:after="0" w:line="240" w:lineRule="auto"/>
              <w:ind w:left="227" w:hanging="227"/>
              <w:rPr>
                <w:rFonts w:ascii="Times New Roman" w:eastAsia="Batang" w:hAnsi="Times New Roman"/>
                <w:b/>
                <w:lang w:eastAsia="ko-KR"/>
              </w:rPr>
            </w:pPr>
            <w:r>
              <w:rPr>
                <w:rFonts w:ascii="Times New Roman" w:eastAsia="Batang" w:hAnsi="Times New Roman"/>
                <w:b/>
                <w:sz w:val="20"/>
                <w:szCs w:val="20"/>
                <w:lang w:eastAsia="ko-KR"/>
              </w:rPr>
              <w:t>2</w:t>
            </w:r>
            <w:r w:rsidR="005712DC">
              <w:rPr>
                <w:rFonts w:ascii="Times New Roman" w:eastAsia="Batang" w:hAnsi="Times New Roman"/>
                <w:b/>
                <w:sz w:val="20"/>
                <w:szCs w:val="20"/>
                <w:lang w:eastAsia="ko-KR"/>
              </w:rPr>
              <w:t>4</w:t>
            </w:r>
            <w:r w:rsidR="000241C1" w:rsidRPr="00E3403C">
              <w:rPr>
                <w:rFonts w:ascii="Times New Roman" w:eastAsia="Batang" w:hAnsi="Times New Roman"/>
                <w:b/>
                <w:sz w:val="20"/>
                <w:szCs w:val="20"/>
                <w:lang w:eastAsia="ko-KR"/>
              </w:rPr>
              <w:t xml:space="preserve">. </w:t>
            </w:r>
            <w:r w:rsidR="000241C1" w:rsidRPr="00E3403C">
              <w:rPr>
                <w:rFonts w:ascii="Times New Roman" w:eastAsia="Batang" w:hAnsi="Times New Roman"/>
                <w:sz w:val="20"/>
                <w:szCs w:val="20"/>
                <w:lang w:eastAsia="ko-KR"/>
              </w:rPr>
              <w:t xml:space="preserve"> Hizmetiçi eğitimlere katılan personelin aldıkları eğitimler hakkında okuldaki diğer çalışanları bilgilendirmeleri sağlanacaktır.</w:t>
            </w:r>
          </w:p>
        </w:tc>
        <w:tc>
          <w:tcPr>
            <w:tcW w:w="482" w:type="pct"/>
            <w:shd w:val="clear" w:color="auto" w:fill="DAEEF3" w:themeFill="accent5" w:themeFillTint="33"/>
            <w:vAlign w:val="center"/>
          </w:tcPr>
          <w:p w:rsidR="000241C1" w:rsidRDefault="000241C1" w:rsidP="000241C1">
            <w:pPr>
              <w:spacing w:after="0" w:line="240" w:lineRule="auto"/>
              <w:ind w:left="167" w:hanging="167"/>
              <w:jc w:val="center"/>
              <w:rPr>
                <w:rFonts w:ascii="Times New Roman" w:eastAsia="Batang" w:hAnsi="Times New Roman"/>
                <w:sz w:val="20"/>
                <w:szCs w:val="20"/>
                <w:lang w:eastAsia="ko-KR"/>
              </w:rPr>
            </w:pPr>
            <w:r>
              <w:rPr>
                <w:rFonts w:ascii="Times New Roman" w:eastAsia="Batang" w:hAnsi="Times New Roman"/>
                <w:sz w:val="20"/>
                <w:szCs w:val="20"/>
                <w:lang w:eastAsia="ko-KR"/>
              </w:rPr>
              <w:t xml:space="preserve">- </w:t>
            </w:r>
            <w:r w:rsidRPr="009676B1">
              <w:rPr>
                <w:rFonts w:ascii="Times New Roman" w:eastAsia="Batang" w:hAnsi="Times New Roman"/>
                <w:sz w:val="20"/>
                <w:szCs w:val="20"/>
                <w:lang w:eastAsia="ko-KR"/>
              </w:rPr>
              <w:t>Okul Yönetimi</w:t>
            </w:r>
          </w:p>
          <w:p w:rsidR="000241C1" w:rsidRPr="006F6417" w:rsidRDefault="000241C1" w:rsidP="000241C1">
            <w:pPr>
              <w:spacing w:after="0" w:line="240" w:lineRule="auto"/>
              <w:jc w:val="center"/>
              <w:rPr>
                <w:rFonts w:ascii="Times New Roman" w:eastAsia="Batang" w:hAnsi="Times New Roman"/>
                <w:lang w:eastAsia="ko-KR"/>
              </w:rPr>
            </w:pPr>
          </w:p>
        </w:tc>
        <w:tc>
          <w:tcPr>
            <w:tcW w:w="232" w:type="pct"/>
            <w:shd w:val="clear" w:color="auto" w:fill="DAEEF3" w:themeFill="accent5" w:themeFillTint="33"/>
            <w:vAlign w:val="center"/>
          </w:tcPr>
          <w:p w:rsidR="000241C1" w:rsidRPr="005F5044" w:rsidRDefault="005F5044" w:rsidP="003D12F7">
            <w:pPr>
              <w:spacing w:after="0" w:line="240" w:lineRule="auto"/>
              <w:jc w:val="center"/>
              <w:rPr>
                <w:rFonts w:ascii="Times New Roman" w:eastAsia="Batang" w:hAnsi="Times New Roman"/>
                <w:sz w:val="20"/>
                <w:szCs w:val="20"/>
                <w:lang w:eastAsia="ko-KR"/>
              </w:rPr>
            </w:pPr>
            <w:r w:rsidRPr="005F5044">
              <w:rPr>
                <w:rFonts w:ascii="Times New Roman" w:eastAsia="Batang" w:hAnsi="Times New Roman"/>
                <w:sz w:val="20"/>
                <w:szCs w:val="20"/>
                <w:lang w:eastAsia="ko-KR"/>
              </w:rPr>
              <w:t>5</w:t>
            </w:r>
          </w:p>
        </w:tc>
        <w:tc>
          <w:tcPr>
            <w:tcW w:w="229" w:type="pct"/>
            <w:shd w:val="clear" w:color="auto" w:fill="DAEEF3" w:themeFill="accent5" w:themeFillTint="33"/>
            <w:vAlign w:val="center"/>
          </w:tcPr>
          <w:p w:rsidR="000241C1" w:rsidRPr="00FD3DA8" w:rsidRDefault="00397175" w:rsidP="003D12F7">
            <w:pPr>
              <w:spacing w:after="0"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c>
          <w:tcPr>
            <w:tcW w:w="135"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c>
          <w:tcPr>
            <w:tcW w:w="135"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c>
          <w:tcPr>
            <w:tcW w:w="135"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c>
          <w:tcPr>
            <w:tcW w:w="135"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c>
          <w:tcPr>
            <w:tcW w:w="135"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c>
          <w:tcPr>
            <w:tcW w:w="135" w:type="pct"/>
            <w:shd w:val="clear" w:color="auto" w:fill="DAEEF3" w:themeFill="accent5" w:themeFillTint="33"/>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c>
          <w:tcPr>
            <w:tcW w:w="135"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c>
          <w:tcPr>
            <w:tcW w:w="135"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c>
          <w:tcPr>
            <w:tcW w:w="128" w:type="pct"/>
            <w:shd w:val="clear" w:color="auto" w:fill="92CDDC" w:themeFill="accent5" w:themeFillTint="99"/>
            <w:vAlign w:val="center"/>
          </w:tcPr>
          <w:p w:rsidR="000241C1" w:rsidRPr="00FD3DA8" w:rsidRDefault="000241C1" w:rsidP="009B1C46">
            <w:pPr>
              <w:spacing w:after="0" w:line="240" w:lineRule="auto"/>
              <w:jc w:val="center"/>
              <w:rPr>
                <w:rFonts w:ascii="Times New Roman" w:eastAsia="Batang" w:hAnsi="Times New Roman"/>
                <w:sz w:val="28"/>
                <w:szCs w:val="28"/>
                <w:lang w:eastAsia="ko-KR"/>
              </w:rPr>
            </w:pPr>
            <w:r w:rsidRPr="00FD3DA8">
              <w:rPr>
                <w:rFonts w:ascii="Times New Roman" w:eastAsia="Batang" w:hAnsi="Times New Roman"/>
                <w:sz w:val="28"/>
                <w:szCs w:val="28"/>
                <w:lang w:eastAsia="ko-KR"/>
              </w:rPr>
              <w:t>+</w:t>
            </w:r>
          </w:p>
        </w:tc>
      </w:tr>
    </w:tbl>
    <w:p w:rsidR="00301340" w:rsidRDefault="00301340" w:rsidP="00301340">
      <w:pPr>
        <w:spacing w:after="0" w:line="240" w:lineRule="auto"/>
      </w:pPr>
      <w:r>
        <w:tab/>
      </w:r>
      <w:r>
        <w:tab/>
      </w:r>
      <w:r>
        <w:tab/>
      </w:r>
      <w:r>
        <w:tab/>
      </w:r>
      <w:r>
        <w:tab/>
      </w:r>
      <w:r>
        <w:tab/>
      </w:r>
      <w:r>
        <w:tab/>
      </w:r>
      <w:r>
        <w:tab/>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101"/>
        <w:gridCol w:w="6270"/>
        <w:gridCol w:w="1531"/>
        <w:gridCol w:w="1531"/>
        <w:gridCol w:w="1333"/>
        <w:gridCol w:w="1809"/>
        <w:gridCol w:w="1451"/>
      </w:tblGrid>
      <w:tr w:rsidR="00301340" w:rsidRPr="00565BB2" w:rsidTr="009B1C46">
        <w:trPr>
          <w:trHeight w:val="276"/>
        </w:trPr>
        <w:tc>
          <w:tcPr>
            <w:tcW w:w="1101" w:type="dxa"/>
            <w:vMerge w:val="restart"/>
            <w:shd w:val="clear" w:color="auto" w:fill="B6DDE8" w:themeFill="accent5" w:themeFillTint="66"/>
            <w:vAlign w:val="center"/>
          </w:tcPr>
          <w:p w:rsidR="00301340" w:rsidRPr="00565BB2" w:rsidRDefault="00301340" w:rsidP="009B1C46">
            <w:pPr>
              <w:tabs>
                <w:tab w:val="left" w:pos="1530"/>
              </w:tabs>
              <w:spacing w:after="0" w:line="240" w:lineRule="auto"/>
              <w:jc w:val="center"/>
              <w:rPr>
                <w:rFonts w:ascii="Times New Roman" w:hAnsi="Times New Roman"/>
                <w:b/>
              </w:rPr>
            </w:pPr>
            <w:r w:rsidRPr="00565BB2">
              <w:rPr>
                <w:rFonts w:ascii="Times New Roman" w:hAnsi="Times New Roman"/>
                <w:b/>
              </w:rPr>
              <w:t>Sıra</w:t>
            </w:r>
            <w:r>
              <w:rPr>
                <w:rFonts w:ascii="Times New Roman" w:hAnsi="Times New Roman"/>
                <w:b/>
              </w:rPr>
              <w:t xml:space="preserve"> N</w:t>
            </w:r>
            <w:r w:rsidRPr="00565BB2">
              <w:rPr>
                <w:rFonts w:ascii="Times New Roman" w:hAnsi="Times New Roman"/>
                <w:b/>
              </w:rPr>
              <w:t>o</w:t>
            </w:r>
          </w:p>
        </w:tc>
        <w:tc>
          <w:tcPr>
            <w:tcW w:w="6270" w:type="dxa"/>
            <w:vMerge w:val="restart"/>
            <w:shd w:val="clear" w:color="auto" w:fill="B6DDE8" w:themeFill="accent5" w:themeFillTint="66"/>
            <w:vAlign w:val="center"/>
          </w:tcPr>
          <w:p w:rsidR="00301340" w:rsidRPr="00565BB2" w:rsidRDefault="00301340" w:rsidP="009B1C46">
            <w:pPr>
              <w:tabs>
                <w:tab w:val="left" w:pos="1530"/>
              </w:tabs>
              <w:spacing w:after="0" w:line="240" w:lineRule="auto"/>
              <w:jc w:val="center"/>
              <w:rPr>
                <w:rFonts w:ascii="Times New Roman" w:hAnsi="Times New Roman"/>
              </w:rPr>
            </w:pPr>
            <w:r w:rsidRPr="00565BB2">
              <w:rPr>
                <w:rFonts w:ascii="Times New Roman" w:hAnsi="Times New Roman"/>
                <w:b/>
                <w:bCs/>
                <w:szCs w:val="24"/>
              </w:rPr>
              <w:t>PERFORMANS GÖSTERGESİ</w:t>
            </w:r>
          </w:p>
        </w:tc>
        <w:tc>
          <w:tcPr>
            <w:tcW w:w="4395" w:type="dxa"/>
            <w:gridSpan w:val="3"/>
            <w:shd w:val="clear" w:color="auto" w:fill="B6DDE8" w:themeFill="accent5" w:themeFillTint="66"/>
            <w:vAlign w:val="center"/>
          </w:tcPr>
          <w:p w:rsidR="00301340" w:rsidRPr="00565BB2" w:rsidRDefault="00BA5ED2" w:rsidP="009B1C46">
            <w:pPr>
              <w:tabs>
                <w:tab w:val="left" w:pos="7310"/>
              </w:tabs>
              <w:spacing w:after="0" w:line="240" w:lineRule="auto"/>
              <w:contextualSpacing/>
              <w:jc w:val="center"/>
              <w:rPr>
                <w:rFonts w:ascii="Times New Roman" w:hAnsi="Times New Roman"/>
                <w:b/>
                <w:bCs/>
                <w:szCs w:val="24"/>
              </w:rPr>
            </w:pPr>
            <w:r>
              <w:rPr>
                <w:rFonts w:ascii="Times New Roman" w:hAnsi="Times New Roman"/>
                <w:b/>
                <w:bCs/>
                <w:szCs w:val="24"/>
              </w:rPr>
              <w:t>Mevcut Durum</w:t>
            </w:r>
          </w:p>
        </w:tc>
        <w:tc>
          <w:tcPr>
            <w:tcW w:w="1809" w:type="dxa"/>
            <w:shd w:val="clear" w:color="auto" w:fill="B6DDE8" w:themeFill="accent5" w:themeFillTint="66"/>
          </w:tcPr>
          <w:p w:rsidR="00301340" w:rsidRPr="00565BB2" w:rsidRDefault="00301340" w:rsidP="009B1C46">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c>
          <w:tcPr>
            <w:tcW w:w="1451" w:type="dxa"/>
            <w:shd w:val="clear" w:color="auto" w:fill="B6DDE8" w:themeFill="accent5" w:themeFillTint="66"/>
            <w:vAlign w:val="center"/>
          </w:tcPr>
          <w:p w:rsidR="00301340" w:rsidRPr="00565BB2" w:rsidRDefault="00301340" w:rsidP="009B1C46">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r>
      <w:tr w:rsidR="00D57ADC" w:rsidRPr="00565BB2" w:rsidTr="009B1C46">
        <w:tc>
          <w:tcPr>
            <w:tcW w:w="1101" w:type="dxa"/>
            <w:vMerge/>
            <w:tcBorders>
              <w:bottom w:val="single" w:sz="4" w:space="0" w:color="auto"/>
            </w:tcBorders>
            <w:shd w:val="clear" w:color="auto" w:fill="B6DDE8" w:themeFill="accent5" w:themeFillTint="66"/>
          </w:tcPr>
          <w:p w:rsidR="00D57ADC" w:rsidRPr="00565BB2" w:rsidRDefault="00D57ADC" w:rsidP="00D57ADC">
            <w:pPr>
              <w:tabs>
                <w:tab w:val="left" w:pos="1530"/>
              </w:tabs>
              <w:spacing w:after="0" w:line="240" w:lineRule="auto"/>
              <w:jc w:val="center"/>
              <w:rPr>
                <w:rFonts w:ascii="Times New Roman" w:hAnsi="Times New Roman"/>
                <w:b/>
              </w:rPr>
            </w:pPr>
          </w:p>
        </w:tc>
        <w:tc>
          <w:tcPr>
            <w:tcW w:w="6270" w:type="dxa"/>
            <w:vMerge/>
            <w:shd w:val="clear" w:color="auto" w:fill="B6DDE8" w:themeFill="accent5" w:themeFillTint="66"/>
          </w:tcPr>
          <w:p w:rsidR="00D57ADC" w:rsidRPr="00565BB2" w:rsidRDefault="00D57ADC" w:rsidP="00D57ADC">
            <w:pPr>
              <w:tabs>
                <w:tab w:val="left" w:pos="1530"/>
              </w:tabs>
              <w:spacing w:after="0" w:line="240" w:lineRule="auto"/>
              <w:rPr>
                <w:rFonts w:ascii="Times New Roman" w:hAnsi="Times New Roman"/>
              </w:rPr>
            </w:pPr>
          </w:p>
        </w:tc>
        <w:tc>
          <w:tcPr>
            <w:tcW w:w="1531" w:type="dxa"/>
            <w:shd w:val="clear" w:color="auto" w:fill="B6DDE8" w:themeFill="accent5" w:themeFillTint="66"/>
            <w:vAlign w:val="center"/>
          </w:tcPr>
          <w:p w:rsidR="00D57ADC" w:rsidRPr="00565BB2" w:rsidRDefault="00D57ADC" w:rsidP="00D57ADC">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4</w:t>
            </w:r>
          </w:p>
        </w:tc>
        <w:tc>
          <w:tcPr>
            <w:tcW w:w="1531" w:type="dxa"/>
            <w:shd w:val="clear" w:color="auto" w:fill="B6DDE8" w:themeFill="accent5" w:themeFillTint="66"/>
            <w:vAlign w:val="center"/>
          </w:tcPr>
          <w:p w:rsidR="00D57ADC" w:rsidRPr="00565BB2" w:rsidRDefault="00D57ADC" w:rsidP="00D57ADC">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5</w:t>
            </w:r>
          </w:p>
        </w:tc>
        <w:tc>
          <w:tcPr>
            <w:tcW w:w="1333" w:type="dxa"/>
            <w:shd w:val="clear" w:color="auto" w:fill="B6DDE8" w:themeFill="accent5" w:themeFillTint="66"/>
            <w:vAlign w:val="center"/>
          </w:tcPr>
          <w:p w:rsidR="00D57ADC" w:rsidRPr="00565BB2" w:rsidRDefault="00D57ADC" w:rsidP="00D57ADC">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6</w:t>
            </w:r>
          </w:p>
        </w:tc>
        <w:tc>
          <w:tcPr>
            <w:tcW w:w="1809" w:type="dxa"/>
            <w:shd w:val="clear" w:color="auto" w:fill="B6DDE8" w:themeFill="accent5" w:themeFillTint="66"/>
          </w:tcPr>
          <w:p w:rsidR="00D57ADC" w:rsidRPr="00565BB2" w:rsidRDefault="00D57ADC" w:rsidP="00D57ADC">
            <w:pPr>
              <w:tabs>
                <w:tab w:val="left" w:pos="7310"/>
              </w:tabs>
              <w:spacing w:after="0" w:line="240" w:lineRule="auto"/>
              <w:contextualSpacing/>
              <w:jc w:val="center"/>
              <w:rPr>
                <w:rFonts w:ascii="Times New Roman" w:hAnsi="Times New Roman"/>
                <w:b/>
                <w:szCs w:val="24"/>
              </w:rPr>
            </w:pPr>
            <w:r>
              <w:rPr>
                <w:rFonts w:ascii="Times New Roman" w:hAnsi="Times New Roman"/>
                <w:b/>
                <w:szCs w:val="24"/>
              </w:rPr>
              <w:t>2017</w:t>
            </w:r>
          </w:p>
        </w:tc>
        <w:tc>
          <w:tcPr>
            <w:tcW w:w="1451" w:type="dxa"/>
            <w:shd w:val="clear" w:color="auto" w:fill="B6DDE8" w:themeFill="accent5" w:themeFillTint="66"/>
            <w:vAlign w:val="center"/>
          </w:tcPr>
          <w:p w:rsidR="00D57ADC" w:rsidRPr="00565BB2" w:rsidRDefault="00D57ADC" w:rsidP="00D57ADC">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2019</w:t>
            </w:r>
          </w:p>
        </w:tc>
      </w:tr>
      <w:tr w:rsidR="00301340" w:rsidRPr="00565BB2" w:rsidTr="009B1C46">
        <w:trPr>
          <w:trHeight w:val="573"/>
        </w:trPr>
        <w:tc>
          <w:tcPr>
            <w:tcW w:w="1101" w:type="dxa"/>
            <w:shd w:val="clear" w:color="auto" w:fill="FFFFFF" w:themeFill="background1"/>
            <w:vAlign w:val="center"/>
          </w:tcPr>
          <w:p w:rsidR="00301340" w:rsidRPr="000241C1" w:rsidRDefault="00301340" w:rsidP="00FF53C5">
            <w:pPr>
              <w:shd w:val="clear" w:color="auto" w:fill="FFFFFF"/>
              <w:tabs>
                <w:tab w:val="left" w:pos="7310"/>
              </w:tabs>
              <w:spacing w:after="0" w:line="240" w:lineRule="auto"/>
              <w:contextualSpacing/>
              <w:rPr>
                <w:rFonts w:ascii="Times New Roman" w:eastAsia="Calibri" w:hAnsi="Times New Roman"/>
                <w:b/>
                <w:bCs/>
                <w:sz w:val="20"/>
                <w:szCs w:val="20"/>
              </w:rPr>
            </w:pPr>
            <w:r w:rsidRPr="000241C1">
              <w:rPr>
                <w:rFonts w:ascii="Times New Roman" w:eastAsia="Calibri" w:hAnsi="Times New Roman"/>
                <w:b/>
                <w:bCs/>
                <w:sz w:val="20"/>
                <w:szCs w:val="20"/>
              </w:rPr>
              <w:t>3.1.</w:t>
            </w:r>
            <w:r w:rsidR="00FF53C5">
              <w:rPr>
                <w:rFonts w:ascii="Times New Roman" w:eastAsia="Calibri" w:hAnsi="Times New Roman"/>
                <w:b/>
                <w:bCs/>
                <w:sz w:val="20"/>
                <w:szCs w:val="20"/>
              </w:rPr>
              <w:t>2</w:t>
            </w:r>
            <w:r w:rsidRPr="000241C1">
              <w:rPr>
                <w:rFonts w:ascii="Times New Roman" w:eastAsia="Calibri" w:hAnsi="Times New Roman"/>
                <w:b/>
                <w:bCs/>
                <w:sz w:val="20"/>
                <w:szCs w:val="20"/>
              </w:rPr>
              <w:t>.</w:t>
            </w:r>
          </w:p>
        </w:tc>
        <w:tc>
          <w:tcPr>
            <w:tcW w:w="6270" w:type="dxa"/>
            <w:shd w:val="clear" w:color="auto" w:fill="FFFFFF" w:themeFill="background1"/>
            <w:vAlign w:val="center"/>
          </w:tcPr>
          <w:p w:rsidR="00301340" w:rsidRPr="000241C1" w:rsidRDefault="005E108D" w:rsidP="009B1C46">
            <w:pPr>
              <w:jc w:val="center"/>
              <w:rPr>
                <w:rFonts w:ascii="Times New Roman" w:hAnsi="Times New Roman"/>
                <w:color w:val="000000"/>
                <w:kern w:val="24"/>
                <w:sz w:val="20"/>
                <w:szCs w:val="20"/>
              </w:rPr>
            </w:pPr>
            <w:r w:rsidRPr="000241C1">
              <w:rPr>
                <w:rFonts w:ascii="Times New Roman" w:hAnsi="Times New Roman"/>
                <w:sz w:val="20"/>
                <w:szCs w:val="20"/>
              </w:rPr>
              <w:t>Öğretmen başına yıllık hizmet içi eğitim süresi (saat)</w:t>
            </w:r>
          </w:p>
        </w:tc>
        <w:tc>
          <w:tcPr>
            <w:tcW w:w="1531" w:type="dxa"/>
            <w:shd w:val="clear" w:color="auto" w:fill="FFFFFF" w:themeFill="background1"/>
            <w:vAlign w:val="center"/>
          </w:tcPr>
          <w:p w:rsidR="00301340" w:rsidRPr="000241C1" w:rsidRDefault="005E108D"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sidRPr="000241C1">
              <w:rPr>
                <w:rFonts w:ascii="Times New Roman" w:eastAsia="Calibri" w:hAnsi="Times New Roman"/>
                <w:sz w:val="20"/>
                <w:szCs w:val="20"/>
              </w:rPr>
              <w:t>-</w:t>
            </w:r>
          </w:p>
        </w:tc>
        <w:tc>
          <w:tcPr>
            <w:tcW w:w="1531" w:type="dxa"/>
            <w:shd w:val="clear" w:color="auto" w:fill="FFFFFF" w:themeFill="background1"/>
            <w:vAlign w:val="center"/>
          </w:tcPr>
          <w:p w:rsidR="00301340" w:rsidRPr="000241C1" w:rsidRDefault="005E108D"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sidRPr="000241C1">
              <w:rPr>
                <w:rFonts w:ascii="Times New Roman" w:eastAsia="Calibri" w:hAnsi="Times New Roman"/>
                <w:sz w:val="20"/>
                <w:szCs w:val="20"/>
              </w:rPr>
              <w:t>-</w:t>
            </w:r>
          </w:p>
        </w:tc>
        <w:tc>
          <w:tcPr>
            <w:tcW w:w="1333" w:type="dxa"/>
            <w:shd w:val="clear" w:color="auto" w:fill="FFFFFF" w:themeFill="background1"/>
            <w:vAlign w:val="center"/>
          </w:tcPr>
          <w:p w:rsidR="00301340" w:rsidRPr="000241C1" w:rsidRDefault="00D57ADC"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30</w:t>
            </w:r>
          </w:p>
        </w:tc>
        <w:tc>
          <w:tcPr>
            <w:tcW w:w="1809" w:type="dxa"/>
            <w:shd w:val="clear" w:color="auto" w:fill="92CDDC" w:themeFill="accent5" w:themeFillTint="99"/>
            <w:vAlign w:val="center"/>
          </w:tcPr>
          <w:p w:rsidR="00301340" w:rsidRPr="000241C1" w:rsidRDefault="005E108D" w:rsidP="005712DC">
            <w:pPr>
              <w:tabs>
                <w:tab w:val="left" w:pos="7310"/>
              </w:tabs>
              <w:spacing w:after="0" w:line="240" w:lineRule="auto"/>
              <w:contextualSpacing/>
              <w:jc w:val="center"/>
              <w:rPr>
                <w:rFonts w:ascii="Times New Roman" w:hAnsi="Times New Roman"/>
                <w:sz w:val="20"/>
                <w:szCs w:val="20"/>
              </w:rPr>
            </w:pPr>
            <w:r w:rsidRPr="000241C1">
              <w:rPr>
                <w:rFonts w:ascii="Times New Roman" w:hAnsi="Times New Roman"/>
                <w:sz w:val="20"/>
                <w:szCs w:val="20"/>
              </w:rPr>
              <w:t>3</w:t>
            </w:r>
            <w:r w:rsidR="005712DC">
              <w:rPr>
                <w:rFonts w:ascii="Times New Roman" w:hAnsi="Times New Roman"/>
                <w:sz w:val="20"/>
                <w:szCs w:val="20"/>
              </w:rPr>
              <w:t>5</w:t>
            </w:r>
          </w:p>
        </w:tc>
        <w:tc>
          <w:tcPr>
            <w:tcW w:w="1451" w:type="dxa"/>
            <w:shd w:val="clear" w:color="auto" w:fill="FFFFFF" w:themeFill="background1"/>
            <w:vAlign w:val="center"/>
          </w:tcPr>
          <w:p w:rsidR="00301340" w:rsidRPr="000241C1" w:rsidRDefault="005E108D" w:rsidP="009B1C46">
            <w:pPr>
              <w:tabs>
                <w:tab w:val="left" w:pos="7310"/>
              </w:tabs>
              <w:spacing w:after="0" w:line="240" w:lineRule="auto"/>
              <w:contextualSpacing/>
              <w:jc w:val="center"/>
              <w:rPr>
                <w:rFonts w:ascii="Times New Roman" w:hAnsi="Times New Roman"/>
                <w:sz w:val="20"/>
                <w:szCs w:val="20"/>
              </w:rPr>
            </w:pPr>
            <w:r w:rsidRPr="000241C1">
              <w:rPr>
                <w:rFonts w:ascii="Times New Roman" w:hAnsi="Times New Roman"/>
                <w:sz w:val="20"/>
                <w:szCs w:val="20"/>
              </w:rPr>
              <w:t>50</w:t>
            </w:r>
          </w:p>
        </w:tc>
      </w:tr>
    </w:tbl>
    <w:p w:rsidR="00301340" w:rsidRDefault="00301340" w:rsidP="008E70DD">
      <w:pPr>
        <w:spacing w:after="0" w:line="240" w:lineRule="auto"/>
        <w:jc w:val="center"/>
        <w:rPr>
          <w:rFonts w:ascii="Times New Roman" w:hAnsi="Times New Roman"/>
          <w:b/>
          <w:sz w:val="24"/>
          <w:szCs w:val="24"/>
        </w:rPr>
      </w:pPr>
    </w:p>
    <w:p w:rsidR="0075271C" w:rsidRDefault="0075271C" w:rsidP="0075271C">
      <w:pPr>
        <w:spacing w:after="0" w:line="240" w:lineRule="auto"/>
        <w:jc w:val="center"/>
        <w:rPr>
          <w:rFonts w:ascii="Times New Roman" w:hAnsi="Times New Roman"/>
          <w:b/>
          <w:sz w:val="24"/>
          <w:szCs w:val="24"/>
        </w:rPr>
      </w:pPr>
      <w:r>
        <w:rPr>
          <w:rFonts w:ascii="Times New Roman" w:hAnsi="Times New Roman"/>
          <w:b/>
          <w:sz w:val="24"/>
          <w:szCs w:val="24"/>
        </w:rPr>
        <w:t>TANDOĞAN ŞEHİT CELALETTİN İBİŞ İLKOKULU 2</w:t>
      </w:r>
      <w:r w:rsidRPr="00187EBA">
        <w:rPr>
          <w:rFonts w:ascii="Times New Roman" w:hAnsi="Times New Roman"/>
          <w:b/>
          <w:sz w:val="24"/>
          <w:szCs w:val="24"/>
        </w:rPr>
        <w:t>01</w:t>
      </w:r>
      <w:r>
        <w:rPr>
          <w:rFonts w:ascii="Times New Roman" w:hAnsi="Times New Roman"/>
          <w:b/>
          <w:sz w:val="24"/>
          <w:szCs w:val="24"/>
        </w:rPr>
        <w:t>7</w:t>
      </w:r>
      <w:r w:rsidRPr="00187EBA">
        <w:rPr>
          <w:rFonts w:ascii="Times New Roman" w:hAnsi="Times New Roman"/>
          <w:b/>
          <w:sz w:val="24"/>
          <w:szCs w:val="24"/>
        </w:rPr>
        <w:t xml:space="preserve"> YILI EYLEM PLANI </w:t>
      </w:r>
    </w:p>
    <w:p w:rsidR="00301340" w:rsidRPr="0012485D" w:rsidRDefault="00301340" w:rsidP="00301340">
      <w:pPr>
        <w:spacing w:after="0" w:line="240" w:lineRule="auto"/>
        <w:jc w:val="center"/>
        <w:rPr>
          <w:rFonts w:ascii="Times New Roman" w:hAnsi="Times New Roman"/>
          <w:b/>
          <w:sz w:val="24"/>
          <w:szCs w:val="24"/>
        </w:rPr>
      </w:pPr>
    </w:p>
    <w:tbl>
      <w:tblPr>
        <w:tblW w:w="4845" w:type="pct"/>
        <w:tblBorders>
          <w:top w:val="single" w:sz="6" w:space="0" w:color="17365D"/>
          <w:left w:val="single" w:sz="6" w:space="0" w:color="17365D"/>
          <w:bottom w:val="single" w:sz="6" w:space="0" w:color="17365D"/>
          <w:right w:val="single" w:sz="6" w:space="0" w:color="17365D"/>
          <w:insideH w:val="single" w:sz="6" w:space="0" w:color="17365D"/>
          <w:insideV w:val="single" w:sz="6" w:space="0" w:color="17365D"/>
        </w:tblBorders>
        <w:tblLayout w:type="fixed"/>
        <w:tblCellMar>
          <w:top w:w="57" w:type="dxa"/>
          <w:left w:w="57" w:type="dxa"/>
          <w:bottom w:w="57" w:type="dxa"/>
          <w:right w:w="57" w:type="dxa"/>
        </w:tblCellMar>
        <w:tblLook w:val="0000"/>
      </w:tblPr>
      <w:tblGrid>
        <w:gridCol w:w="429"/>
        <w:gridCol w:w="1755"/>
        <w:gridCol w:w="1274"/>
        <w:gridCol w:w="1702"/>
        <w:gridCol w:w="2186"/>
        <w:gridCol w:w="1449"/>
        <w:gridCol w:w="697"/>
        <w:gridCol w:w="688"/>
        <w:gridCol w:w="406"/>
        <w:gridCol w:w="406"/>
        <w:gridCol w:w="406"/>
        <w:gridCol w:w="406"/>
        <w:gridCol w:w="406"/>
        <w:gridCol w:w="406"/>
        <w:gridCol w:w="406"/>
        <w:gridCol w:w="406"/>
        <w:gridCol w:w="406"/>
        <w:gridCol w:w="406"/>
        <w:gridCol w:w="406"/>
        <w:gridCol w:w="385"/>
      </w:tblGrid>
      <w:tr w:rsidR="00301340" w:rsidRPr="006F6417" w:rsidTr="009B1C46">
        <w:trPr>
          <w:trHeight w:val="667"/>
        </w:trPr>
        <w:tc>
          <w:tcPr>
            <w:tcW w:w="143" w:type="pct"/>
            <w:vMerge w:val="restart"/>
            <w:shd w:val="clear" w:color="auto" w:fill="92CDDC" w:themeFill="accent5" w:themeFillTint="99"/>
            <w:textDirection w:val="btLr"/>
            <w:vAlign w:val="center"/>
          </w:tcPr>
          <w:p w:rsidR="00301340" w:rsidRPr="006F6417" w:rsidRDefault="00301340" w:rsidP="009B1C46">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TEMA</w:t>
            </w:r>
          </w:p>
        </w:tc>
        <w:tc>
          <w:tcPr>
            <w:tcW w:w="584"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AMAÇ</w:t>
            </w:r>
          </w:p>
        </w:tc>
        <w:tc>
          <w:tcPr>
            <w:tcW w:w="424"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HEDEF</w:t>
            </w:r>
          </w:p>
        </w:tc>
        <w:tc>
          <w:tcPr>
            <w:tcW w:w="566"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PERFORMANS GÖSTERGE</w:t>
            </w:r>
            <w:r w:rsidRPr="000C3821">
              <w:rPr>
                <w:rFonts w:ascii="Times New Roman" w:eastAsia="Batang" w:hAnsi="Times New Roman"/>
                <w:b/>
                <w:bCs/>
                <w:lang w:eastAsia="ko-KR"/>
              </w:rPr>
              <w:t>Sİ</w:t>
            </w:r>
          </w:p>
        </w:tc>
        <w:tc>
          <w:tcPr>
            <w:tcW w:w="727" w:type="pct"/>
            <w:vMerge w:val="restart"/>
            <w:shd w:val="clear" w:color="auto" w:fill="92CDDC" w:themeFill="accent5" w:themeFillTint="99"/>
            <w:vAlign w:val="center"/>
          </w:tcPr>
          <w:p w:rsidR="00301340" w:rsidRPr="00EB4F51" w:rsidRDefault="00301340" w:rsidP="009B1C46">
            <w:pPr>
              <w:spacing w:after="0" w:line="240" w:lineRule="auto"/>
              <w:jc w:val="center"/>
              <w:rPr>
                <w:rFonts w:ascii="Times New Roman" w:eastAsia="Batang" w:hAnsi="Times New Roman"/>
                <w:b/>
                <w:bCs/>
                <w:sz w:val="18"/>
                <w:szCs w:val="18"/>
                <w:lang w:eastAsia="ko-KR"/>
              </w:rPr>
            </w:pPr>
            <w:r w:rsidRPr="00D41F38">
              <w:rPr>
                <w:rFonts w:ascii="Times New Roman" w:eastAsia="Batang" w:hAnsi="Times New Roman"/>
                <w:b/>
                <w:bCs/>
                <w:szCs w:val="18"/>
                <w:lang w:eastAsia="ko-KR"/>
              </w:rPr>
              <w:t>FAALİYETLER</w:t>
            </w:r>
          </w:p>
        </w:tc>
        <w:tc>
          <w:tcPr>
            <w:tcW w:w="482" w:type="pct"/>
            <w:vMerge w:val="restart"/>
            <w:shd w:val="clear" w:color="auto" w:fill="92CDDC" w:themeFill="accent5" w:themeFillTint="99"/>
            <w:textDirection w:val="btLr"/>
            <w:vAlign w:val="center"/>
          </w:tcPr>
          <w:p w:rsidR="00301340" w:rsidRPr="006F6417" w:rsidRDefault="00301340" w:rsidP="009B1C46">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SORUMLU KİŞİLER / KURUMLAR</w:t>
            </w:r>
          </w:p>
        </w:tc>
        <w:tc>
          <w:tcPr>
            <w:tcW w:w="232" w:type="pct"/>
            <w:vMerge w:val="restart"/>
            <w:shd w:val="clear" w:color="auto" w:fill="92CDDC" w:themeFill="accent5" w:themeFillTint="99"/>
            <w:textDirection w:val="btLr"/>
            <w:vAlign w:val="center"/>
          </w:tcPr>
          <w:p w:rsidR="00301340" w:rsidRPr="006F6417" w:rsidRDefault="00301340" w:rsidP="009B1C46">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BÜTÇE</w:t>
            </w:r>
            <w:r>
              <w:rPr>
                <w:rFonts w:ascii="Times New Roman" w:eastAsia="Batang" w:hAnsi="Times New Roman"/>
                <w:b/>
                <w:bCs/>
                <w:lang w:eastAsia="ko-KR"/>
              </w:rPr>
              <w:t xml:space="preserve"> (TL)</w:t>
            </w:r>
          </w:p>
        </w:tc>
        <w:tc>
          <w:tcPr>
            <w:tcW w:w="229" w:type="pct"/>
            <w:vMerge w:val="restart"/>
            <w:shd w:val="clear" w:color="auto" w:fill="92CDDC" w:themeFill="accent5" w:themeFillTint="99"/>
            <w:textDirection w:val="btLr"/>
            <w:vAlign w:val="center"/>
          </w:tcPr>
          <w:p w:rsidR="00301340" w:rsidRPr="006F6417" w:rsidRDefault="00301340" w:rsidP="009B1C46">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KAYNAKLAR</w:t>
            </w:r>
          </w:p>
        </w:tc>
        <w:tc>
          <w:tcPr>
            <w:tcW w:w="1614" w:type="pct"/>
            <w:gridSpan w:val="12"/>
            <w:shd w:val="clear" w:color="auto" w:fill="92CDDC" w:themeFill="accent5" w:themeFillTint="99"/>
            <w:noWrap/>
            <w:vAlign w:val="center"/>
          </w:tcPr>
          <w:p w:rsidR="00301340" w:rsidRPr="006F6417" w:rsidRDefault="00301340" w:rsidP="009B1C46">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ZAMANLAMA</w:t>
            </w:r>
          </w:p>
        </w:tc>
      </w:tr>
      <w:tr w:rsidR="00301340" w:rsidRPr="006F6417" w:rsidTr="009B1C46">
        <w:trPr>
          <w:trHeight w:val="1486"/>
        </w:trPr>
        <w:tc>
          <w:tcPr>
            <w:tcW w:w="143"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84"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424"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66"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727"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482"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232"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229"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OCAK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ŞUBAT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MART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NİSAN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MAYIS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HAZİRAN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TEMMUZ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AĞUSTOS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EYLÜL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EKİM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KASIM </w:t>
            </w:r>
            <w:r w:rsidR="00AD2410">
              <w:rPr>
                <w:rFonts w:ascii="Times New Roman" w:eastAsia="Batang" w:hAnsi="Times New Roman"/>
                <w:b/>
                <w:bCs/>
                <w:sz w:val="20"/>
                <w:szCs w:val="20"/>
                <w:lang w:eastAsia="ko-KR"/>
              </w:rPr>
              <w:t>2017</w:t>
            </w:r>
          </w:p>
        </w:tc>
        <w:tc>
          <w:tcPr>
            <w:tcW w:w="128"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ARALIK </w:t>
            </w:r>
            <w:r w:rsidR="00AD2410">
              <w:rPr>
                <w:rFonts w:ascii="Times New Roman" w:eastAsia="Batang" w:hAnsi="Times New Roman"/>
                <w:b/>
                <w:bCs/>
                <w:sz w:val="20"/>
                <w:szCs w:val="20"/>
                <w:lang w:eastAsia="ko-KR"/>
              </w:rPr>
              <w:t>2017</w:t>
            </w:r>
          </w:p>
        </w:tc>
      </w:tr>
      <w:tr w:rsidR="00301340" w:rsidRPr="006F6417" w:rsidTr="00AD5109">
        <w:trPr>
          <w:cantSplit/>
          <w:trHeight w:val="1551"/>
        </w:trPr>
        <w:tc>
          <w:tcPr>
            <w:tcW w:w="143" w:type="pct"/>
            <w:vMerge w:val="restart"/>
            <w:shd w:val="clear" w:color="auto" w:fill="92CDDC" w:themeFill="accent5" w:themeFillTint="99"/>
            <w:textDirection w:val="btLr"/>
            <w:vAlign w:val="center"/>
          </w:tcPr>
          <w:p w:rsidR="00301340" w:rsidRPr="007456CB" w:rsidRDefault="00301340" w:rsidP="009B1C46">
            <w:pPr>
              <w:spacing w:after="0" w:line="240" w:lineRule="auto"/>
              <w:ind w:left="113" w:right="113"/>
              <w:jc w:val="center"/>
              <w:rPr>
                <w:rFonts w:ascii="Times New Roman" w:eastAsia="Batang" w:hAnsi="Times New Roman"/>
                <w:b/>
                <w:bCs/>
                <w:lang w:eastAsia="ko-KR"/>
              </w:rPr>
            </w:pPr>
            <w:r>
              <w:rPr>
                <w:rFonts w:ascii="Times New Roman" w:hAnsi="Times New Roman"/>
                <w:b/>
                <w:color w:val="000000"/>
                <w:sz w:val="24"/>
                <w:szCs w:val="24"/>
              </w:rPr>
              <w:t>KURUMSAL KAPASİTE</w:t>
            </w:r>
          </w:p>
        </w:tc>
        <w:tc>
          <w:tcPr>
            <w:tcW w:w="584" w:type="pct"/>
            <w:vMerge w:val="restart"/>
            <w:shd w:val="clear" w:color="auto" w:fill="DAEEF3" w:themeFill="accent5" w:themeFillTint="33"/>
            <w:textDirection w:val="btLr"/>
            <w:vAlign w:val="center"/>
          </w:tcPr>
          <w:p w:rsidR="00301340" w:rsidRPr="00D913C9" w:rsidRDefault="00301340" w:rsidP="009B1C46">
            <w:pPr>
              <w:ind w:left="360"/>
              <w:rPr>
                <w:rFonts w:ascii="Times New Roman" w:hAnsi="Times New Roman"/>
                <w:color w:val="FF0000"/>
                <w:sz w:val="20"/>
                <w:szCs w:val="20"/>
              </w:rPr>
            </w:pPr>
            <w:r w:rsidRPr="00E25AF8">
              <w:rPr>
                <w:rFonts w:ascii="Times New Roman" w:hAnsi="Times New Roman"/>
                <w:b/>
                <w:szCs w:val="24"/>
              </w:rPr>
              <w:t xml:space="preserve">STRATEJİK AMAÇ </w:t>
            </w:r>
            <w:r>
              <w:rPr>
                <w:rFonts w:ascii="Times New Roman" w:hAnsi="Times New Roman"/>
                <w:b/>
                <w:szCs w:val="24"/>
              </w:rPr>
              <w:t>3</w:t>
            </w:r>
            <w:r w:rsidRPr="00E25AF8">
              <w:rPr>
                <w:rFonts w:ascii="Times New Roman" w:hAnsi="Times New Roman"/>
                <w:b/>
                <w:szCs w:val="24"/>
              </w:rPr>
              <w:t>:</w:t>
            </w:r>
            <w:r w:rsidRPr="007456CB">
              <w:rPr>
                <w:rFonts w:ascii="Times New Roman" w:hAnsi="Times New Roman"/>
                <w:b/>
                <w:sz w:val="20"/>
                <w:szCs w:val="20"/>
              </w:rPr>
              <w:t xml:space="preserve"> </w:t>
            </w:r>
            <w:r w:rsidRPr="00D913C9">
              <w:rPr>
                <w:rFonts w:ascii="Times New Roman" w:hAnsi="Times New Roman"/>
              </w:rPr>
              <w:t>Okulumuzdaki hizmet, kalite ve verimliliği artırmak için; fiziki mekânları paydaşlarımızın ihtiyaçlarına göre düzenleyerek, eğitim-öğretimin nitelikli ortamlarda gerçekleştirilmesi ve fiziksel kapasitenin etkin kullanılmasını sağlamak.</w:t>
            </w:r>
            <w:r w:rsidRPr="00112441">
              <w:rPr>
                <w:rFonts w:ascii="Times New Roman" w:hAnsi="Times New Roman"/>
                <w:sz w:val="20"/>
                <w:szCs w:val="20"/>
              </w:rPr>
              <w:t xml:space="preserve"> </w:t>
            </w:r>
          </w:p>
        </w:tc>
        <w:tc>
          <w:tcPr>
            <w:tcW w:w="424" w:type="pct"/>
            <w:vMerge w:val="restart"/>
            <w:shd w:val="clear" w:color="auto" w:fill="DAEEF3" w:themeFill="accent5" w:themeFillTint="33"/>
            <w:textDirection w:val="btLr"/>
            <w:vAlign w:val="center"/>
          </w:tcPr>
          <w:p w:rsidR="00301340" w:rsidRPr="001C6547" w:rsidRDefault="00301340" w:rsidP="009B1C46">
            <w:pPr>
              <w:rPr>
                <w:rFonts w:ascii="Times New Roman" w:hAnsi="Times New Roman"/>
                <w:sz w:val="20"/>
                <w:szCs w:val="20"/>
              </w:rPr>
            </w:pPr>
            <w:r w:rsidRPr="00E25AF8">
              <w:rPr>
                <w:rFonts w:ascii="Times New Roman" w:hAnsi="Times New Roman"/>
                <w:b/>
                <w:szCs w:val="24"/>
                <w:lang w:val="az-Cyrl-AZ"/>
              </w:rPr>
              <w:t>Stratejik He</w:t>
            </w:r>
            <w:r>
              <w:rPr>
                <w:rFonts w:ascii="Times New Roman" w:hAnsi="Times New Roman"/>
                <w:b/>
                <w:szCs w:val="24"/>
                <w:lang w:val="az-Cyrl-AZ"/>
              </w:rPr>
              <w:t xml:space="preserve">def </w:t>
            </w:r>
            <w:r>
              <w:rPr>
                <w:rFonts w:ascii="Times New Roman" w:hAnsi="Times New Roman"/>
                <w:b/>
                <w:szCs w:val="24"/>
              </w:rPr>
              <w:t>3</w:t>
            </w:r>
            <w:r>
              <w:rPr>
                <w:rFonts w:ascii="Times New Roman" w:hAnsi="Times New Roman"/>
                <w:b/>
                <w:szCs w:val="24"/>
                <w:lang w:val="az-Cyrl-AZ"/>
              </w:rPr>
              <w:t>.1</w:t>
            </w:r>
            <w:r w:rsidRPr="00E25AF8">
              <w:rPr>
                <w:rFonts w:ascii="Times New Roman" w:hAnsi="Times New Roman"/>
                <w:b/>
                <w:szCs w:val="24"/>
                <w:lang w:val="az-Cyrl-AZ"/>
              </w:rPr>
              <w:t xml:space="preserve">: </w:t>
            </w:r>
            <w:r>
              <w:rPr>
                <w:rFonts w:ascii="Times New Roman" w:hAnsi="Times New Roman"/>
                <w:b/>
                <w:szCs w:val="24"/>
              </w:rPr>
              <w:t xml:space="preserve"> </w:t>
            </w:r>
            <w:r w:rsidRPr="00D913C9">
              <w:rPr>
                <w:rFonts w:ascii="Times New Roman" w:hAnsi="Times New Roman"/>
              </w:rPr>
              <w:t>Okulumuzda insan kaynaklarının niteliklerini geliştirmek, onların verimliliğini ve memnuniyetini artıracak uygun fiziki ortamları hazırlamak.</w:t>
            </w:r>
            <w:r w:rsidRPr="00112441">
              <w:rPr>
                <w:rFonts w:ascii="Times New Roman" w:hAnsi="Times New Roman"/>
                <w:sz w:val="20"/>
                <w:szCs w:val="20"/>
              </w:rPr>
              <w:t xml:space="preserve"> </w:t>
            </w:r>
          </w:p>
        </w:tc>
        <w:tc>
          <w:tcPr>
            <w:tcW w:w="566" w:type="pct"/>
            <w:vMerge w:val="restart"/>
            <w:shd w:val="clear" w:color="auto" w:fill="DAEEF3" w:themeFill="accent5" w:themeFillTint="33"/>
            <w:vAlign w:val="center"/>
          </w:tcPr>
          <w:p w:rsidR="00301340" w:rsidRPr="00A11B80" w:rsidRDefault="00B700B7" w:rsidP="009B1C46">
            <w:pPr>
              <w:jc w:val="center"/>
              <w:rPr>
                <w:rFonts w:ascii="Times New Roman" w:hAnsi="Times New Roman"/>
                <w:color w:val="000000"/>
                <w:kern w:val="24"/>
                <w:sz w:val="20"/>
                <w:szCs w:val="20"/>
              </w:rPr>
            </w:pPr>
            <w:r w:rsidRPr="00A11B80">
              <w:rPr>
                <w:rFonts w:ascii="Times New Roman" w:hAnsi="Times New Roman"/>
                <w:sz w:val="20"/>
                <w:szCs w:val="20"/>
              </w:rPr>
              <w:t>Okulumuz bünyesinde düzenlenen sosyal faaliyet sayısı</w:t>
            </w:r>
          </w:p>
        </w:tc>
        <w:tc>
          <w:tcPr>
            <w:tcW w:w="727" w:type="pct"/>
            <w:shd w:val="clear" w:color="auto" w:fill="DAEEF3" w:themeFill="accent5" w:themeFillTint="33"/>
            <w:vAlign w:val="center"/>
          </w:tcPr>
          <w:p w:rsidR="00301340" w:rsidRPr="00A11B80" w:rsidRDefault="00852991" w:rsidP="005712DC">
            <w:pPr>
              <w:spacing w:after="0" w:line="240" w:lineRule="auto"/>
              <w:ind w:left="227" w:hanging="227"/>
              <w:rPr>
                <w:rFonts w:ascii="Times New Roman" w:eastAsia="Batang" w:hAnsi="Times New Roman"/>
                <w:sz w:val="20"/>
                <w:szCs w:val="20"/>
                <w:lang w:eastAsia="ko-KR"/>
              </w:rPr>
            </w:pPr>
            <w:r>
              <w:rPr>
                <w:rFonts w:ascii="Times New Roman" w:eastAsia="Batang" w:hAnsi="Times New Roman"/>
                <w:b/>
                <w:sz w:val="20"/>
                <w:szCs w:val="20"/>
                <w:lang w:eastAsia="ko-KR"/>
              </w:rPr>
              <w:t>2</w:t>
            </w:r>
            <w:r w:rsidR="005712DC">
              <w:rPr>
                <w:rFonts w:ascii="Times New Roman" w:eastAsia="Batang" w:hAnsi="Times New Roman"/>
                <w:b/>
                <w:sz w:val="20"/>
                <w:szCs w:val="20"/>
                <w:lang w:eastAsia="ko-KR"/>
              </w:rPr>
              <w:t>5</w:t>
            </w:r>
            <w:r w:rsidR="00A11B80" w:rsidRPr="00A11B80">
              <w:rPr>
                <w:rFonts w:ascii="Times New Roman" w:eastAsia="Batang" w:hAnsi="Times New Roman"/>
                <w:b/>
                <w:sz w:val="20"/>
                <w:szCs w:val="20"/>
                <w:lang w:eastAsia="ko-KR"/>
              </w:rPr>
              <w:t xml:space="preserve">. </w:t>
            </w:r>
            <w:r w:rsidR="00A11B80" w:rsidRPr="00A11B80">
              <w:rPr>
                <w:rFonts w:ascii="Times New Roman" w:eastAsia="Batang" w:hAnsi="Times New Roman"/>
                <w:sz w:val="20"/>
                <w:szCs w:val="20"/>
                <w:lang w:eastAsia="ko-KR"/>
              </w:rPr>
              <w:t>Öğrencilerimizin gelişimlerini desteklemek için sportif, sanatsal ve kültürel faaliyetler düzenlenecek.</w:t>
            </w:r>
          </w:p>
        </w:tc>
        <w:tc>
          <w:tcPr>
            <w:tcW w:w="482" w:type="pct"/>
            <w:shd w:val="clear" w:color="auto" w:fill="DAEEF3" w:themeFill="accent5" w:themeFillTint="33"/>
            <w:vAlign w:val="center"/>
          </w:tcPr>
          <w:p w:rsidR="006F501C" w:rsidRDefault="006F501C" w:rsidP="00AD5109">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 xml:space="preserve">- </w:t>
            </w:r>
            <w:r w:rsidRPr="009676B1">
              <w:rPr>
                <w:rFonts w:ascii="Times New Roman" w:eastAsia="Batang" w:hAnsi="Times New Roman"/>
                <w:sz w:val="20"/>
                <w:szCs w:val="20"/>
                <w:lang w:eastAsia="ko-KR"/>
              </w:rPr>
              <w:t>Okul Yönetimi</w:t>
            </w:r>
          </w:p>
          <w:p w:rsidR="00301340" w:rsidRPr="00ED0795" w:rsidRDefault="0076438F" w:rsidP="00AD5109">
            <w:pPr>
              <w:spacing w:after="0" w:line="240" w:lineRule="auto"/>
              <w:ind w:left="167" w:hanging="167"/>
              <w:rPr>
                <w:rFonts w:ascii="Times New Roman" w:eastAsia="Batang" w:hAnsi="Times New Roman"/>
                <w:lang w:eastAsia="ko-KR"/>
              </w:rPr>
            </w:pPr>
            <w:r w:rsidRPr="006F501C">
              <w:rPr>
                <w:rFonts w:ascii="Times New Roman" w:eastAsia="Batang" w:hAnsi="Times New Roman"/>
                <w:sz w:val="20"/>
                <w:szCs w:val="20"/>
                <w:lang w:eastAsia="ko-KR"/>
              </w:rPr>
              <w:t>- Sınıf Öğretmenleri</w:t>
            </w:r>
          </w:p>
        </w:tc>
        <w:tc>
          <w:tcPr>
            <w:tcW w:w="232" w:type="pct"/>
            <w:shd w:val="clear" w:color="auto" w:fill="DAEEF3" w:themeFill="accent5" w:themeFillTint="33"/>
            <w:vAlign w:val="center"/>
          </w:tcPr>
          <w:p w:rsidR="00301340" w:rsidRPr="005F5044" w:rsidRDefault="005F5044" w:rsidP="009B1C46">
            <w:pPr>
              <w:spacing w:line="240" w:lineRule="auto"/>
              <w:jc w:val="center"/>
              <w:rPr>
                <w:rFonts w:ascii="Times New Roman" w:hAnsi="Times New Roman"/>
                <w:sz w:val="20"/>
                <w:szCs w:val="20"/>
              </w:rPr>
            </w:pPr>
            <w:r w:rsidRPr="005F5044">
              <w:rPr>
                <w:rFonts w:ascii="Times New Roman" w:hAnsi="Times New Roman"/>
                <w:sz w:val="20"/>
                <w:szCs w:val="20"/>
              </w:rPr>
              <w:t>50</w:t>
            </w:r>
          </w:p>
        </w:tc>
        <w:tc>
          <w:tcPr>
            <w:tcW w:w="229" w:type="pct"/>
            <w:shd w:val="clear" w:color="auto" w:fill="DAEEF3" w:themeFill="accent5" w:themeFillTint="33"/>
            <w:vAlign w:val="center"/>
          </w:tcPr>
          <w:p w:rsidR="00301340" w:rsidRPr="004F3514" w:rsidRDefault="00397175" w:rsidP="009B1C46">
            <w:pPr>
              <w:spacing w:line="240" w:lineRule="auto"/>
              <w:jc w:val="center"/>
              <w:rPr>
                <w:rFonts w:ascii="Times New Roman" w:eastAsia="Batang" w:hAnsi="Times New Roman"/>
                <w:sz w:val="20"/>
                <w:szCs w:val="20"/>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DAEEF3" w:themeFill="accent5" w:themeFillTint="33"/>
            <w:vAlign w:val="center"/>
          </w:tcPr>
          <w:p w:rsidR="00301340" w:rsidRPr="00AD5109"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301340" w:rsidRPr="00AD5109"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301340" w:rsidRPr="00AD5109" w:rsidRDefault="003F6525" w:rsidP="009B1C46">
            <w:pPr>
              <w:jc w:val="center"/>
              <w:rPr>
                <w:rFonts w:ascii="Times New Roman" w:hAnsi="Times New Roman"/>
                <w:sz w:val="28"/>
                <w:szCs w:val="28"/>
              </w:rPr>
            </w:pPr>
            <w:r w:rsidRPr="00AD5109">
              <w:rPr>
                <w:rFonts w:ascii="Times New Roman" w:hAnsi="Times New Roman"/>
                <w:sz w:val="28"/>
                <w:szCs w:val="28"/>
              </w:rPr>
              <w:t>+</w:t>
            </w:r>
          </w:p>
        </w:tc>
        <w:tc>
          <w:tcPr>
            <w:tcW w:w="135" w:type="pct"/>
            <w:shd w:val="clear" w:color="auto" w:fill="92CDDC" w:themeFill="accent5" w:themeFillTint="99"/>
            <w:vAlign w:val="center"/>
          </w:tcPr>
          <w:p w:rsidR="00301340" w:rsidRPr="00AD5109" w:rsidRDefault="003F6525" w:rsidP="009B1C46">
            <w:pPr>
              <w:jc w:val="center"/>
              <w:rPr>
                <w:rFonts w:ascii="Times New Roman" w:hAnsi="Times New Roman"/>
                <w:sz w:val="28"/>
                <w:szCs w:val="28"/>
              </w:rPr>
            </w:pPr>
            <w:r w:rsidRPr="00AD5109">
              <w:rPr>
                <w:rFonts w:ascii="Times New Roman" w:hAnsi="Times New Roman"/>
                <w:sz w:val="28"/>
                <w:szCs w:val="28"/>
              </w:rPr>
              <w:t>+</w:t>
            </w:r>
          </w:p>
        </w:tc>
        <w:tc>
          <w:tcPr>
            <w:tcW w:w="135" w:type="pct"/>
            <w:shd w:val="clear" w:color="auto" w:fill="92CDDC" w:themeFill="accent5" w:themeFillTint="99"/>
            <w:vAlign w:val="center"/>
          </w:tcPr>
          <w:p w:rsidR="00301340" w:rsidRPr="00AD5109" w:rsidRDefault="003F6525" w:rsidP="009B1C46">
            <w:pPr>
              <w:jc w:val="center"/>
              <w:rPr>
                <w:rFonts w:ascii="Times New Roman" w:hAnsi="Times New Roman"/>
                <w:sz w:val="28"/>
                <w:szCs w:val="28"/>
              </w:rPr>
            </w:pPr>
            <w:r w:rsidRPr="00AD5109">
              <w:rPr>
                <w:rFonts w:ascii="Times New Roman" w:hAnsi="Times New Roman"/>
                <w:sz w:val="28"/>
                <w:szCs w:val="28"/>
              </w:rPr>
              <w:t>+</w:t>
            </w:r>
          </w:p>
        </w:tc>
        <w:tc>
          <w:tcPr>
            <w:tcW w:w="128" w:type="pct"/>
            <w:shd w:val="clear" w:color="auto" w:fill="92CDDC" w:themeFill="accent5" w:themeFillTint="99"/>
            <w:vAlign w:val="center"/>
          </w:tcPr>
          <w:p w:rsidR="00301340" w:rsidRPr="00AD5109" w:rsidRDefault="003F6525" w:rsidP="009B1C46">
            <w:pPr>
              <w:jc w:val="center"/>
              <w:rPr>
                <w:rFonts w:ascii="Times New Roman" w:hAnsi="Times New Roman"/>
                <w:sz w:val="28"/>
                <w:szCs w:val="28"/>
              </w:rPr>
            </w:pPr>
            <w:r w:rsidRPr="00AD5109">
              <w:rPr>
                <w:rFonts w:ascii="Times New Roman" w:hAnsi="Times New Roman"/>
                <w:sz w:val="28"/>
                <w:szCs w:val="28"/>
              </w:rPr>
              <w:t>+</w:t>
            </w:r>
          </w:p>
        </w:tc>
      </w:tr>
      <w:tr w:rsidR="00301340" w:rsidRPr="006F6417" w:rsidTr="00AD5109">
        <w:trPr>
          <w:cantSplit/>
          <w:trHeight w:val="1678"/>
        </w:trPr>
        <w:tc>
          <w:tcPr>
            <w:tcW w:w="143"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84" w:type="pct"/>
            <w:vMerge/>
            <w:shd w:val="clear" w:color="auto" w:fill="DAEEF3" w:themeFill="accent5" w:themeFillTint="33"/>
            <w:vAlign w:val="center"/>
          </w:tcPr>
          <w:p w:rsidR="00301340" w:rsidRPr="006F6417" w:rsidRDefault="00301340" w:rsidP="009B1C46">
            <w:pPr>
              <w:spacing w:after="0" w:line="240" w:lineRule="auto"/>
              <w:rPr>
                <w:rFonts w:ascii="Times New Roman" w:eastAsia="Batang" w:hAnsi="Times New Roman"/>
                <w:lang w:eastAsia="ko-KR"/>
              </w:rPr>
            </w:pPr>
          </w:p>
        </w:tc>
        <w:tc>
          <w:tcPr>
            <w:tcW w:w="424" w:type="pct"/>
            <w:vMerge/>
            <w:shd w:val="clear" w:color="auto" w:fill="DAEEF3" w:themeFill="accent5" w:themeFillTint="33"/>
            <w:textDirection w:val="btLr"/>
            <w:vAlign w:val="center"/>
          </w:tcPr>
          <w:p w:rsidR="00301340" w:rsidRPr="006F6417" w:rsidRDefault="00301340" w:rsidP="009B1C46">
            <w:pPr>
              <w:spacing w:after="0" w:line="240" w:lineRule="auto"/>
              <w:ind w:left="113" w:right="113"/>
              <w:rPr>
                <w:rFonts w:ascii="Times New Roman" w:eastAsia="Batang" w:hAnsi="Times New Roman"/>
                <w:lang w:eastAsia="ko-KR"/>
              </w:rPr>
            </w:pPr>
          </w:p>
        </w:tc>
        <w:tc>
          <w:tcPr>
            <w:tcW w:w="566" w:type="pct"/>
            <w:vMerge/>
            <w:shd w:val="clear" w:color="auto" w:fill="DAEEF3" w:themeFill="accent5" w:themeFillTint="33"/>
            <w:vAlign w:val="center"/>
          </w:tcPr>
          <w:p w:rsidR="00301340" w:rsidRPr="006F6417" w:rsidRDefault="00301340" w:rsidP="009B1C46">
            <w:pPr>
              <w:autoSpaceDE w:val="0"/>
              <w:autoSpaceDN w:val="0"/>
              <w:adjustRightInd w:val="0"/>
              <w:rPr>
                <w:rFonts w:ascii="Times New Roman" w:eastAsia="Batang" w:hAnsi="Times New Roman"/>
                <w:lang w:eastAsia="ko-KR"/>
              </w:rPr>
            </w:pPr>
          </w:p>
        </w:tc>
        <w:tc>
          <w:tcPr>
            <w:tcW w:w="727" w:type="pct"/>
            <w:shd w:val="clear" w:color="auto" w:fill="DAEEF3" w:themeFill="accent5" w:themeFillTint="33"/>
            <w:vAlign w:val="center"/>
          </w:tcPr>
          <w:p w:rsidR="00301340" w:rsidRPr="00A11B80" w:rsidRDefault="006F501C" w:rsidP="005712DC">
            <w:pPr>
              <w:spacing w:after="0" w:line="240" w:lineRule="auto"/>
              <w:ind w:left="227" w:hanging="227"/>
              <w:rPr>
                <w:rFonts w:ascii="Times New Roman" w:eastAsia="Batang" w:hAnsi="Times New Roman"/>
                <w:b/>
                <w:sz w:val="20"/>
                <w:szCs w:val="20"/>
                <w:lang w:eastAsia="ko-KR"/>
              </w:rPr>
            </w:pPr>
            <w:r>
              <w:rPr>
                <w:rFonts w:ascii="Times New Roman" w:eastAsia="Batang" w:hAnsi="Times New Roman"/>
                <w:b/>
                <w:sz w:val="20"/>
                <w:szCs w:val="20"/>
                <w:lang w:eastAsia="ko-KR"/>
              </w:rPr>
              <w:t>2</w:t>
            </w:r>
            <w:r w:rsidR="005712DC">
              <w:rPr>
                <w:rFonts w:ascii="Times New Roman" w:eastAsia="Batang" w:hAnsi="Times New Roman"/>
                <w:b/>
                <w:sz w:val="20"/>
                <w:szCs w:val="20"/>
                <w:lang w:eastAsia="ko-KR"/>
              </w:rPr>
              <w:t>6</w:t>
            </w:r>
            <w:r>
              <w:rPr>
                <w:rFonts w:ascii="Times New Roman" w:eastAsia="Batang" w:hAnsi="Times New Roman"/>
                <w:b/>
                <w:sz w:val="20"/>
                <w:szCs w:val="20"/>
                <w:lang w:eastAsia="ko-KR"/>
              </w:rPr>
              <w:t xml:space="preserve">. </w:t>
            </w:r>
            <w:r w:rsidRPr="006F501C">
              <w:rPr>
                <w:rFonts w:ascii="Times New Roman" w:eastAsia="Batang" w:hAnsi="Times New Roman"/>
                <w:sz w:val="20"/>
                <w:szCs w:val="20"/>
                <w:lang w:eastAsia="ko-KR"/>
              </w:rPr>
              <w:t xml:space="preserve">Öğrencilerin </w:t>
            </w:r>
            <w:r w:rsidRPr="00A11B80">
              <w:rPr>
                <w:rFonts w:ascii="Times New Roman" w:eastAsia="Batang" w:hAnsi="Times New Roman"/>
                <w:sz w:val="20"/>
                <w:szCs w:val="20"/>
                <w:lang w:eastAsia="ko-KR"/>
              </w:rPr>
              <w:t>sportif, sanatsal ve kültürel faaliyetler</w:t>
            </w:r>
            <w:r>
              <w:rPr>
                <w:rFonts w:ascii="Times New Roman" w:eastAsia="Batang" w:hAnsi="Times New Roman"/>
                <w:sz w:val="20"/>
                <w:szCs w:val="20"/>
                <w:lang w:eastAsia="ko-KR"/>
              </w:rPr>
              <w:t xml:space="preserve">e katılımları teşvik edilecek ve ödüllendirilecek. </w:t>
            </w:r>
          </w:p>
        </w:tc>
        <w:tc>
          <w:tcPr>
            <w:tcW w:w="482" w:type="pct"/>
            <w:shd w:val="clear" w:color="auto" w:fill="DAEEF3" w:themeFill="accent5" w:themeFillTint="33"/>
            <w:vAlign w:val="center"/>
          </w:tcPr>
          <w:p w:rsidR="006F501C" w:rsidRDefault="006F501C" w:rsidP="00AD5109">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 xml:space="preserve">- </w:t>
            </w:r>
            <w:r w:rsidRPr="009676B1">
              <w:rPr>
                <w:rFonts w:ascii="Times New Roman" w:eastAsia="Batang" w:hAnsi="Times New Roman"/>
                <w:sz w:val="20"/>
                <w:szCs w:val="20"/>
                <w:lang w:eastAsia="ko-KR"/>
              </w:rPr>
              <w:t>Okul Yönetimi</w:t>
            </w:r>
          </w:p>
          <w:p w:rsidR="00301340" w:rsidRPr="006F501C" w:rsidRDefault="006F501C" w:rsidP="00AD5109">
            <w:pPr>
              <w:spacing w:after="0" w:line="240" w:lineRule="auto"/>
              <w:ind w:left="167" w:hanging="167"/>
              <w:rPr>
                <w:rFonts w:ascii="Times New Roman" w:eastAsia="Batang" w:hAnsi="Times New Roman"/>
                <w:sz w:val="20"/>
                <w:szCs w:val="20"/>
                <w:lang w:eastAsia="ko-KR"/>
              </w:rPr>
            </w:pPr>
            <w:r w:rsidRPr="006F501C">
              <w:rPr>
                <w:rFonts w:ascii="Times New Roman" w:eastAsia="Batang" w:hAnsi="Times New Roman"/>
                <w:sz w:val="20"/>
                <w:szCs w:val="20"/>
                <w:lang w:eastAsia="ko-KR"/>
              </w:rPr>
              <w:t>- Sınıf Öğretmenleri</w:t>
            </w:r>
          </w:p>
        </w:tc>
        <w:tc>
          <w:tcPr>
            <w:tcW w:w="232" w:type="pct"/>
            <w:shd w:val="clear" w:color="auto" w:fill="DAEEF3" w:themeFill="accent5" w:themeFillTint="33"/>
            <w:vAlign w:val="center"/>
          </w:tcPr>
          <w:p w:rsidR="00301340" w:rsidRPr="00AB7D01" w:rsidRDefault="005F5044" w:rsidP="00C304D9">
            <w:pPr>
              <w:spacing w:line="240" w:lineRule="auto"/>
              <w:jc w:val="center"/>
              <w:rPr>
                <w:rFonts w:ascii="Times New Roman" w:hAnsi="Times New Roman"/>
                <w:sz w:val="20"/>
                <w:szCs w:val="20"/>
              </w:rPr>
            </w:pPr>
            <w:r>
              <w:rPr>
                <w:rFonts w:ascii="Times New Roman" w:hAnsi="Times New Roman"/>
                <w:sz w:val="20"/>
                <w:szCs w:val="20"/>
              </w:rPr>
              <w:t>1</w:t>
            </w:r>
            <w:r w:rsidR="00C304D9">
              <w:rPr>
                <w:rFonts w:ascii="Times New Roman" w:hAnsi="Times New Roman"/>
                <w:sz w:val="20"/>
                <w:szCs w:val="20"/>
              </w:rPr>
              <w:t>4</w:t>
            </w:r>
            <w:r w:rsidR="0076438F" w:rsidRPr="00AB7D01">
              <w:rPr>
                <w:rFonts w:ascii="Times New Roman" w:hAnsi="Times New Roman"/>
                <w:sz w:val="20"/>
                <w:szCs w:val="20"/>
              </w:rPr>
              <w:t>0</w:t>
            </w:r>
          </w:p>
        </w:tc>
        <w:tc>
          <w:tcPr>
            <w:tcW w:w="229" w:type="pct"/>
            <w:shd w:val="clear" w:color="auto" w:fill="DAEEF3" w:themeFill="accent5" w:themeFillTint="33"/>
            <w:vAlign w:val="center"/>
          </w:tcPr>
          <w:p w:rsidR="00301340" w:rsidRPr="004F3514" w:rsidRDefault="00301340" w:rsidP="009B1C46">
            <w:pPr>
              <w:spacing w:line="240" w:lineRule="auto"/>
              <w:jc w:val="center"/>
              <w:rPr>
                <w:rFonts w:ascii="Times New Roman" w:eastAsia="Batang" w:hAnsi="Times New Roman"/>
                <w:sz w:val="20"/>
                <w:szCs w:val="20"/>
                <w:lang w:eastAsia="ko-KR"/>
              </w:rPr>
            </w:pPr>
            <w:r w:rsidRPr="004F3514">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DAEEF3" w:themeFill="accent5" w:themeFillTint="33"/>
            <w:vAlign w:val="center"/>
          </w:tcPr>
          <w:p w:rsidR="00301340" w:rsidRPr="00AD5109"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301340" w:rsidRPr="00AD5109"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301340" w:rsidRPr="00AD5109" w:rsidRDefault="003F6525" w:rsidP="009B1C46">
            <w:pPr>
              <w:jc w:val="center"/>
              <w:rPr>
                <w:rFonts w:ascii="Times New Roman" w:hAnsi="Times New Roman"/>
                <w:sz w:val="28"/>
                <w:szCs w:val="28"/>
              </w:rPr>
            </w:pPr>
            <w:r w:rsidRPr="00AD5109">
              <w:rPr>
                <w:rFonts w:ascii="Times New Roman" w:hAnsi="Times New Roman"/>
                <w:sz w:val="28"/>
                <w:szCs w:val="28"/>
              </w:rPr>
              <w:t>+</w:t>
            </w:r>
          </w:p>
        </w:tc>
        <w:tc>
          <w:tcPr>
            <w:tcW w:w="135" w:type="pct"/>
            <w:shd w:val="clear" w:color="auto" w:fill="92CDDC" w:themeFill="accent5" w:themeFillTint="99"/>
            <w:vAlign w:val="center"/>
          </w:tcPr>
          <w:p w:rsidR="00301340" w:rsidRPr="00AD5109" w:rsidRDefault="003F6525" w:rsidP="009B1C46">
            <w:pPr>
              <w:jc w:val="center"/>
              <w:rPr>
                <w:rFonts w:ascii="Times New Roman" w:hAnsi="Times New Roman"/>
                <w:sz w:val="28"/>
                <w:szCs w:val="28"/>
              </w:rPr>
            </w:pPr>
            <w:r w:rsidRPr="00AD5109">
              <w:rPr>
                <w:rFonts w:ascii="Times New Roman" w:hAnsi="Times New Roman"/>
                <w:sz w:val="28"/>
                <w:szCs w:val="28"/>
              </w:rPr>
              <w:t>+</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28"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r>
      <w:tr w:rsidR="00301340" w:rsidRPr="006F6417" w:rsidTr="00AD5109">
        <w:trPr>
          <w:cantSplit/>
          <w:trHeight w:val="2307"/>
        </w:trPr>
        <w:tc>
          <w:tcPr>
            <w:tcW w:w="143"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84" w:type="pct"/>
            <w:vMerge/>
            <w:shd w:val="clear" w:color="auto" w:fill="DAEEF3" w:themeFill="accent5" w:themeFillTint="33"/>
            <w:vAlign w:val="center"/>
          </w:tcPr>
          <w:p w:rsidR="00301340" w:rsidRPr="006F6417" w:rsidRDefault="00301340" w:rsidP="009B1C46">
            <w:pPr>
              <w:spacing w:after="0" w:line="240" w:lineRule="auto"/>
              <w:rPr>
                <w:rFonts w:ascii="Times New Roman" w:eastAsia="Batang" w:hAnsi="Times New Roman"/>
                <w:lang w:eastAsia="ko-KR"/>
              </w:rPr>
            </w:pPr>
          </w:p>
        </w:tc>
        <w:tc>
          <w:tcPr>
            <w:tcW w:w="424" w:type="pct"/>
            <w:vMerge/>
            <w:shd w:val="clear" w:color="auto" w:fill="DAEEF3" w:themeFill="accent5" w:themeFillTint="33"/>
            <w:textDirection w:val="btLr"/>
            <w:vAlign w:val="center"/>
          </w:tcPr>
          <w:p w:rsidR="00301340" w:rsidRPr="006F6417" w:rsidRDefault="00301340" w:rsidP="009B1C46">
            <w:pPr>
              <w:spacing w:after="0" w:line="240" w:lineRule="auto"/>
              <w:ind w:left="113" w:right="113"/>
              <w:rPr>
                <w:rFonts w:ascii="Times New Roman" w:eastAsia="Batang" w:hAnsi="Times New Roman"/>
                <w:lang w:eastAsia="ko-KR"/>
              </w:rPr>
            </w:pPr>
          </w:p>
        </w:tc>
        <w:tc>
          <w:tcPr>
            <w:tcW w:w="566" w:type="pct"/>
            <w:vMerge/>
            <w:shd w:val="clear" w:color="auto" w:fill="DAEEF3" w:themeFill="accent5" w:themeFillTint="33"/>
            <w:vAlign w:val="center"/>
          </w:tcPr>
          <w:p w:rsidR="00301340" w:rsidRPr="006F6417" w:rsidRDefault="00301340" w:rsidP="009B1C46">
            <w:pPr>
              <w:autoSpaceDE w:val="0"/>
              <w:autoSpaceDN w:val="0"/>
              <w:adjustRightInd w:val="0"/>
              <w:rPr>
                <w:rFonts w:ascii="Times New Roman" w:eastAsia="Batang" w:hAnsi="Times New Roman"/>
                <w:lang w:eastAsia="ko-KR"/>
              </w:rPr>
            </w:pPr>
          </w:p>
        </w:tc>
        <w:tc>
          <w:tcPr>
            <w:tcW w:w="727" w:type="pct"/>
            <w:shd w:val="clear" w:color="auto" w:fill="DAEEF3" w:themeFill="accent5" w:themeFillTint="33"/>
            <w:vAlign w:val="center"/>
          </w:tcPr>
          <w:p w:rsidR="00301340" w:rsidRPr="00A11B80" w:rsidRDefault="005712DC" w:rsidP="006F501C">
            <w:pPr>
              <w:spacing w:after="0" w:line="240" w:lineRule="auto"/>
              <w:ind w:left="227" w:hanging="227"/>
              <w:rPr>
                <w:rFonts w:ascii="Times New Roman" w:eastAsia="Batang" w:hAnsi="Times New Roman"/>
                <w:b/>
                <w:sz w:val="20"/>
                <w:szCs w:val="20"/>
                <w:lang w:eastAsia="ko-KR"/>
              </w:rPr>
            </w:pPr>
            <w:r>
              <w:rPr>
                <w:rFonts w:ascii="Times New Roman" w:eastAsia="Batang" w:hAnsi="Times New Roman"/>
                <w:b/>
                <w:sz w:val="20"/>
                <w:szCs w:val="20"/>
                <w:lang w:eastAsia="ko-KR"/>
              </w:rPr>
              <w:t>27</w:t>
            </w:r>
            <w:r w:rsidR="006F501C">
              <w:rPr>
                <w:rFonts w:ascii="Times New Roman" w:eastAsia="Batang" w:hAnsi="Times New Roman"/>
                <w:b/>
                <w:sz w:val="20"/>
                <w:szCs w:val="20"/>
                <w:lang w:eastAsia="ko-KR"/>
              </w:rPr>
              <w:t xml:space="preserve">. </w:t>
            </w:r>
            <w:r w:rsidR="006F501C" w:rsidRPr="006F501C">
              <w:rPr>
                <w:rFonts w:ascii="Times New Roman" w:eastAsia="Batang" w:hAnsi="Times New Roman"/>
                <w:sz w:val="20"/>
                <w:szCs w:val="20"/>
                <w:lang w:eastAsia="ko-KR"/>
              </w:rPr>
              <w:t xml:space="preserve">Öğretmenlerin </w:t>
            </w:r>
            <w:r w:rsidR="006F501C">
              <w:rPr>
                <w:rFonts w:ascii="Times New Roman" w:eastAsia="Batang" w:hAnsi="Times New Roman"/>
                <w:sz w:val="20"/>
                <w:szCs w:val="20"/>
                <w:lang w:eastAsia="ko-KR"/>
              </w:rPr>
              <w:t xml:space="preserve">sosyal faaliyetler düzenleme ve katılımları gönüllülük esasına dayalı olarak gerçekleştirilecek. </w:t>
            </w:r>
          </w:p>
        </w:tc>
        <w:tc>
          <w:tcPr>
            <w:tcW w:w="482" w:type="pct"/>
            <w:shd w:val="clear" w:color="auto" w:fill="DAEEF3" w:themeFill="accent5" w:themeFillTint="33"/>
            <w:vAlign w:val="center"/>
          </w:tcPr>
          <w:p w:rsidR="006F501C" w:rsidRDefault="006F501C" w:rsidP="00AD5109">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 xml:space="preserve">- </w:t>
            </w:r>
            <w:r w:rsidRPr="009676B1">
              <w:rPr>
                <w:rFonts w:ascii="Times New Roman" w:eastAsia="Batang" w:hAnsi="Times New Roman"/>
                <w:sz w:val="20"/>
                <w:szCs w:val="20"/>
                <w:lang w:eastAsia="ko-KR"/>
              </w:rPr>
              <w:t>Okul Yönetimi</w:t>
            </w:r>
          </w:p>
          <w:p w:rsidR="00301340" w:rsidRPr="006F6417" w:rsidRDefault="006F501C" w:rsidP="00AD5109">
            <w:pPr>
              <w:spacing w:after="0" w:line="240" w:lineRule="auto"/>
              <w:ind w:left="167" w:hanging="167"/>
              <w:rPr>
                <w:rFonts w:ascii="Times New Roman" w:eastAsia="Batang" w:hAnsi="Times New Roman"/>
                <w:lang w:eastAsia="ko-KR"/>
              </w:rPr>
            </w:pPr>
            <w:r w:rsidRPr="006F501C">
              <w:rPr>
                <w:rFonts w:ascii="Times New Roman" w:eastAsia="Batang" w:hAnsi="Times New Roman"/>
                <w:sz w:val="20"/>
                <w:szCs w:val="20"/>
                <w:lang w:eastAsia="ko-KR"/>
              </w:rPr>
              <w:t>- Sınıf Öğretmenleri</w:t>
            </w:r>
          </w:p>
        </w:tc>
        <w:tc>
          <w:tcPr>
            <w:tcW w:w="232" w:type="pct"/>
            <w:shd w:val="clear" w:color="auto" w:fill="DAEEF3" w:themeFill="accent5" w:themeFillTint="33"/>
            <w:vAlign w:val="center"/>
          </w:tcPr>
          <w:p w:rsidR="00301340" w:rsidRPr="005F5044" w:rsidRDefault="005F5044" w:rsidP="0076438F">
            <w:pPr>
              <w:spacing w:after="0" w:line="240" w:lineRule="auto"/>
              <w:jc w:val="center"/>
              <w:rPr>
                <w:rFonts w:ascii="Times New Roman" w:eastAsia="Batang" w:hAnsi="Times New Roman"/>
                <w:sz w:val="20"/>
                <w:szCs w:val="20"/>
                <w:lang w:eastAsia="ko-KR"/>
              </w:rPr>
            </w:pPr>
            <w:r w:rsidRPr="005F5044">
              <w:rPr>
                <w:rFonts w:ascii="Times New Roman" w:eastAsia="Batang" w:hAnsi="Times New Roman"/>
                <w:sz w:val="20"/>
                <w:szCs w:val="20"/>
                <w:lang w:eastAsia="ko-KR"/>
              </w:rPr>
              <w:t>10</w:t>
            </w:r>
          </w:p>
        </w:tc>
        <w:tc>
          <w:tcPr>
            <w:tcW w:w="229" w:type="pct"/>
            <w:shd w:val="clear" w:color="auto" w:fill="DAEEF3" w:themeFill="accent5" w:themeFillTint="33"/>
            <w:vAlign w:val="center"/>
          </w:tcPr>
          <w:p w:rsidR="00301340" w:rsidRPr="004F3514" w:rsidRDefault="00397175" w:rsidP="003D12F7">
            <w:pPr>
              <w:spacing w:after="0" w:line="240" w:lineRule="auto"/>
              <w:jc w:val="center"/>
              <w:rPr>
                <w:rFonts w:ascii="Times New Roman" w:eastAsia="Batang" w:hAnsi="Times New Roman"/>
                <w:sz w:val="20"/>
                <w:szCs w:val="20"/>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DAEEF3" w:themeFill="accent5" w:themeFillTint="33"/>
            <w:vAlign w:val="center"/>
          </w:tcPr>
          <w:p w:rsidR="00301340" w:rsidRPr="00AD5109"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301340" w:rsidRPr="00AD5109"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28" w:type="pct"/>
            <w:shd w:val="clear" w:color="auto" w:fill="92CDDC" w:themeFill="accent5" w:themeFillTint="99"/>
            <w:vAlign w:val="center"/>
          </w:tcPr>
          <w:p w:rsidR="00301340" w:rsidRPr="00AD5109" w:rsidRDefault="003F6525"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r>
    </w:tbl>
    <w:p w:rsidR="00301340" w:rsidRDefault="00301340" w:rsidP="00301340">
      <w:pPr>
        <w:spacing w:after="0" w:line="240" w:lineRule="auto"/>
      </w:pPr>
      <w:r>
        <w:tab/>
      </w:r>
      <w:r>
        <w:tab/>
      </w:r>
      <w:r>
        <w:tab/>
      </w:r>
      <w:r>
        <w:tab/>
      </w:r>
      <w:r>
        <w:tab/>
      </w:r>
      <w:r>
        <w:tab/>
      </w:r>
      <w:r>
        <w:tab/>
      </w:r>
      <w:r>
        <w:tab/>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101"/>
        <w:gridCol w:w="6270"/>
        <w:gridCol w:w="1531"/>
        <w:gridCol w:w="1531"/>
        <w:gridCol w:w="1333"/>
        <w:gridCol w:w="1809"/>
        <w:gridCol w:w="1451"/>
      </w:tblGrid>
      <w:tr w:rsidR="00301340" w:rsidRPr="00565BB2" w:rsidTr="009B1C46">
        <w:trPr>
          <w:trHeight w:val="276"/>
        </w:trPr>
        <w:tc>
          <w:tcPr>
            <w:tcW w:w="1101" w:type="dxa"/>
            <w:vMerge w:val="restart"/>
            <w:shd w:val="clear" w:color="auto" w:fill="B6DDE8" w:themeFill="accent5" w:themeFillTint="66"/>
            <w:vAlign w:val="center"/>
          </w:tcPr>
          <w:p w:rsidR="00301340" w:rsidRPr="00565BB2" w:rsidRDefault="00301340" w:rsidP="009B1C46">
            <w:pPr>
              <w:tabs>
                <w:tab w:val="left" w:pos="1530"/>
              </w:tabs>
              <w:spacing w:after="0" w:line="240" w:lineRule="auto"/>
              <w:jc w:val="center"/>
              <w:rPr>
                <w:rFonts w:ascii="Times New Roman" w:hAnsi="Times New Roman"/>
                <w:b/>
              </w:rPr>
            </w:pPr>
            <w:r w:rsidRPr="00565BB2">
              <w:rPr>
                <w:rFonts w:ascii="Times New Roman" w:hAnsi="Times New Roman"/>
                <w:b/>
              </w:rPr>
              <w:t>Sıra</w:t>
            </w:r>
            <w:r>
              <w:rPr>
                <w:rFonts w:ascii="Times New Roman" w:hAnsi="Times New Roman"/>
                <w:b/>
              </w:rPr>
              <w:t xml:space="preserve"> N</w:t>
            </w:r>
            <w:r w:rsidRPr="00565BB2">
              <w:rPr>
                <w:rFonts w:ascii="Times New Roman" w:hAnsi="Times New Roman"/>
                <w:b/>
              </w:rPr>
              <w:t>o</w:t>
            </w:r>
          </w:p>
        </w:tc>
        <w:tc>
          <w:tcPr>
            <w:tcW w:w="6270" w:type="dxa"/>
            <w:vMerge w:val="restart"/>
            <w:shd w:val="clear" w:color="auto" w:fill="B6DDE8" w:themeFill="accent5" w:themeFillTint="66"/>
            <w:vAlign w:val="center"/>
          </w:tcPr>
          <w:p w:rsidR="00301340" w:rsidRPr="00565BB2" w:rsidRDefault="00301340" w:rsidP="009B1C46">
            <w:pPr>
              <w:tabs>
                <w:tab w:val="left" w:pos="1530"/>
              </w:tabs>
              <w:spacing w:after="0" w:line="240" w:lineRule="auto"/>
              <w:jc w:val="center"/>
              <w:rPr>
                <w:rFonts w:ascii="Times New Roman" w:hAnsi="Times New Roman"/>
              </w:rPr>
            </w:pPr>
            <w:r w:rsidRPr="00565BB2">
              <w:rPr>
                <w:rFonts w:ascii="Times New Roman" w:hAnsi="Times New Roman"/>
                <w:b/>
                <w:bCs/>
                <w:szCs w:val="24"/>
              </w:rPr>
              <w:t>PERFORMANS GÖSTERGESİ</w:t>
            </w:r>
          </w:p>
        </w:tc>
        <w:tc>
          <w:tcPr>
            <w:tcW w:w="4395" w:type="dxa"/>
            <w:gridSpan w:val="3"/>
            <w:shd w:val="clear" w:color="auto" w:fill="B6DDE8" w:themeFill="accent5" w:themeFillTint="66"/>
            <w:vAlign w:val="center"/>
          </w:tcPr>
          <w:p w:rsidR="00301340" w:rsidRPr="00565BB2" w:rsidRDefault="00BA5ED2" w:rsidP="009B1C46">
            <w:pPr>
              <w:tabs>
                <w:tab w:val="left" w:pos="7310"/>
              </w:tabs>
              <w:spacing w:after="0" w:line="240" w:lineRule="auto"/>
              <w:contextualSpacing/>
              <w:jc w:val="center"/>
              <w:rPr>
                <w:rFonts w:ascii="Times New Roman" w:hAnsi="Times New Roman"/>
                <w:b/>
                <w:bCs/>
                <w:szCs w:val="24"/>
              </w:rPr>
            </w:pPr>
            <w:r>
              <w:rPr>
                <w:rFonts w:ascii="Times New Roman" w:hAnsi="Times New Roman"/>
                <w:b/>
                <w:bCs/>
                <w:szCs w:val="24"/>
              </w:rPr>
              <w:t>Mevcut Durum</w:t>
            </w:r>
          </w:p>
        </w:tc>
        <w:tc>
          <w:tcPr>
            <w:tcW w:w="1809" w:type="dxa"/>
            <w:shd w:val="clear" w:color="auto" w:fill="B6DDE8" w:themeFill="accent5" w:themeFillTint="66"/>
          </w:tcPr>
          <w:p w:rsidR="00301340" w:rsidRPr="00565BB2" w:rsidRDefault="00301340" w:rsidP="009B1C46">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c>
          <w:tcPr>
            <w:tcW w:w="1451" w:type="dxa"/>
            <w:shd w:val="clear" w:color="auto" w:fill="B6DDE8" w:themeFill="accent5" w:themeFillTint="66"/>
            <w:vAlign w:val="center"/>
          </w:tcPr>
          <w:p w:rsidR="00301340" w:rsidRPr="00565BB2" w:rsidRDefault="00301340" w:rsidP="009B1C46">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r>
      <w:tr w:rsidR="0097706C" w:rsidRPr="00565BB2" w:rsidTr="009B1C46">
        <w:tc>
          <w:tcPr>
            <w:tcW w:w="1101" w:type="dxa"/>
            <w:vMerge/>
            <w:tcBorders>
              <w:bottom w:val="single" w:sz="4" w:space="0" w:color="auto"/>
            </w:tcBorders>
            <w:shd w:val="clear" w:color="auto" w:fill="B6DDE8" w:themeFill="accent5" w:themeFillTint="66"/>
          </w:tcPr>
          <w:p w:rsidR="0097706C" w:rsidRPr="00565BB2" w:rsidRDefault="0097706C" w:rsidP="0097706C">
            <w:pPr>
              <w:tabs>
                <w:tab w:val="left" w:pos="1530"/>
              </w:tabs>
              <w:spacing w:after="0" w:line="240" w:lineRule="auto"/>
              <w:jc w:val="center"/>
              <w:rPr>
                <w:rFonts w:ascii="Times New Roman" w:hAnsi="Times New Roman"/>
                <w:b/>
              </w:rPr>
            </w:pPr>
          </w:p>
        </w:tc>
        <w:tc>
          <w:tcPr>
            <w:tcW w:w="6270" w:type="dxa"/>
            <w:vMerge/>
            <w:shd w:val="clear" w:color="auto" w:fill="B6DDE8" w:themeFill="accent5" w:themeFillTint="66"/>
          </w:tcPr>
          <w:p w:rsidR="0097706C" w:rsidRPr="00565BB2" w:rsidRDefault="0097706C" w:rsidP="0097706C">
            <w:pPr>
              <w:tabs>
                <w:tab w:val="left" w:pos="1530"/>
              </w:tabs>
              <w:spacing w:after="0" w:line="240" w:lineRule="auto"/>
              <w:rPr>
                <w:rFonts w:ascii="Times New Roman" w:hAnsi="Times New Roman"/>
              </w:rPr>
            </w:pPr>
          </w:p>
        </w:tc>
        <w:tc>
          <w:tcPr>
            <w:tcW w:w="1531" w:type="dxa"/>
            <w:shd w:val="clear" w:color="auto" w:fill="B6DDE8" w:themeFill="accent5" w:themeFillTint="66"/>
            <w:vAlign w:val="center"/>
          </w:tcPr>
          <w:p w:rsidR="0097706C" w:rsidRPr="00565BB2" w:rsidRDefault="0097706C" w:rsidP="0097706C">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4</w:t>
            </w:r>
          </w:p>
        </w:tc>
        <w:tc>
          <w:tcPr>
            <w:tcW w:w="1531" w:type="dxa"/>
            <w:shd w:val="clear" w:color="auto" w:fill="B6DDE8" w:themeFill="accent5" w:themeFillTint="66"/>
            <w:vAlign w:val="center"/>
          </w:tcPr>
          <w:p w:rsidR="0097706C" w:rsidRPr="00565BB2" w:rsidRDefault="0097706C" w:rsidP="0097706C">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5</w:t>
            </w:r>
          </w:p>
        </w:tc>
        <w:tc>
          <w:tcPr>
            <w:tcW w:w="1333" w:type="dxa"/>
            <w:shd w:val="clear" w:color="auto" w:fill="B6DDE8" w:themeFill="accent5" w:themeFillTint="66"/>
            <w:vAlign w:val="center"/>
          </w:tcPr>
          <w:p w:rsidR="0097706C" w:rsidRPr="00565BB2" w:rsidRDefault="0097706C" w:rsidP="0097706C">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6</w:t>
            </w:r>
          </w:p>
        </w:tc>
        <w:tc>
          <w:tcPr>
            <w:tcW w:w="1809" w:type="dxa"/>
            <w:shd w:val="clear" w:color="auto" w:fill="B6DDE8" w:themeFill="accent5" w:themeFillTint="66"/>
          </w:tcPr>
          <w:p w:rsidR="0097706C" w:rsidRPr="00565BB2" w:rsidRDefault="0097706C" w:rsidP="0097706C">
            <w:pPr>
              <w:tabs>
                <w:tab w:val="left" w:pos="7310"/>
              </w:tabs>
              <w:spacing w:after="0" w:line="240" w:lineRule="auto"/>
              <w:contextualSpacing/>
              <w:jc w:val="center"/>
              <w:rPr>
                <w:rFonts w:ascii="Times New Roman" w:hAnsi="Times New Roman"/>
                <w:b/>
                <w:szCs w:val="24"/>
              </w:rPr>
            </w:pPr>
            <w:r>
              <w:rPr>
                <w:rFonts w:ascii="Times New Roman" w:hAnsi="Times New Roman"/>
                <w:b/>
                <w:szCs w:val="24"/>
              </w:rPr>
              <w:t>2017</w:t>
            </w:r>
          </w:p>
        </w:tc>
        <w:tc>
          <w:tcPr>
            <w:tcW w:w="1451" w:type="dxa"/>
            <w:shd w:val="clear" w:color="auto" w:fill="B6DDE8" w:themeFill="accent5" w:themeFillTint="66"/>
            <w:vAlign w:val="center"/>
          </w:tcPr>
          <w:p w:rsidR="0097706C" w:rsidRPr="00565BB2" w:rsidRDefault="0097706C" w:rsidP="0097706C">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2019</w:t>
            </w:r>
          </w:p>
        </w:tc>
      </w:tr>
      <w:tr w:rsidR="00301340" w:rsidRPr="00565BB2" w:rsidTr="009B1C46">
        <w:trPr>
          <w:trHeight w:val="573"/>
        </w:trPr>
        <w:tc>
          <w:tcPr>
            <w:tcW w:w="1101" w:type="dxa"/>
            <w:shd w:val="clear" w:color="auto" w:fill="FFFFFF" w:themeFill="background1"/>
            <w:vAlign w:val="center"/>
          </w:tcPr>
          <w:p w:rsidR="00301340" w:rsidRPr="00A11B80" w:rsidRDefault="00301340" w:rsidP="00FF53C5">
            <w:pPr>
              <w:shd w:val="clear" w:color="auto" w:fill="FFFFFF"/>
              <w:tabs>
                <w:tab w:val="left" w:pos="7310"/>
              </w:tabs>
              <w:spacing w:after="0" w:line="240" w:lineRule="auto"/>
              <w:contextualSpacing/>
              <w:rPr>
                <w:rFonts w:ascii="Times New Roman" w:eastAsia="Calibri" w:hAnsi="Times New Roman"/>
                <w:b/>
                <w:bCs/>
                <w:sz w:val="20"/>
                <w:szCs w:val="20"/>
              </w:rPr>
            </w:pPr>
            <w:r w:rsidRPr="00A11B80">
              <w:rPr>
                <w:rFonts w:ascii="Times New Roman" w:eastAsia="Calibri" w:hAnsi="Times New Roman"/>
                <w:b/>
                <w:bCs/>
                <w:sz w:val="20"/>
                <w:szCs w:val="20"/>
              </w:rPr>
              <w:t>3.1.</w:t>
            </w:r>
            <w:r w:rsidR="00FF53C5">
              <w:rPr>
                <w:rFonts w:ascii="Times New Roman" w:eastAsia="Calibri" w:hAnsi="Times New Roman"/>
                <w:b/>
                <w:bCs/>
                <w:sz w:val="20"/>
                <w:szCs w:val="20"/>
              </w:rPr>
              <w:t>3</w:t>
            </w:r>
            <w:r w:rsidRPr="00A11B80">
              <w:rPr>
                <w:rFonts w:ascii="Times New Roman" w:eastAsia="Calibri" w:hAnsi="Times New Roman"/>
                <w:b/>
                <w:bCs/>
                <w:sz w:val="20"/>
                <w:szCs w:val="20"/>
              </w:rPr>
              <w:t>.</w:t>
            </w:r>
          </w:p>
        </w:tc>
        <w:tc>
          <w:tcPr>
            <w:tcW w:w="6270" w:type="dxa"/>
            <w:shd w:val="clear" w:color="auto" w:fill="FFFFFF" w:themeFill="background1"/>
            <w:vAlign w:val="center"/>
          </w:tcPr>
          <w:p w:rsidR="00301340" w:rsidRPr="00A11B80" w:rsidRDefault="00B700B7" w:rsidP="009B1C46">
            <w:pPr>
              <w:jc w:val="center"/>
              <w:rPr>
                <w:rFonts w:ascii="Times New Roman" w:hAnsi="Times New Roman"/>
                <w:color w:val="000000"/>
                <w:kern w:val="24"/>
                <w:sz w:val="20"/>
                <w:szCs w:val="20"/>
              </w:rPr>
            </w:pPr>
            <w:r w:rsidRPr="00A11B80">
              <w:rPr>
                <w:rFonts w:ascii="Times New Roman" w:hAnsi="Times New Roman"/>
                <w:sz w:val="20"/>
                <w:szCs w:val="20"/>
              </w:rPr>
              <w:t>Okulumuz bünyesinde düzenlenen sosyal faaliyet sayısı</w:t>
            </w:r>
          </w:p>
        </w:tc>
        <w:tc>
          <w:tcPr>
            <w:tcW w:w="1531" w:type="dxa"/>
            <w:shd w:val="clear" w:color="auto" w:fill="FFFFFF" w:themeFill="background1"/>
            <w:vAlign w:val="center"/>
          </w:tcPr>
          <w:p w:rsidR="00301340" w:rsidRPr="00A11B80" w:rsidRDefault="0097706C"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sidRPr="00A11B80">
              <w:rPr>
                <w:rFonts w:ascii="Times New Roman" w:eastAsia="Calibri" w:hAnsi="Times New Roman"/>
                <w:sz w:val="20"/>
                <w:szCs w:val="20"/>
              </w:rPr>
              <w:t>25</w:t>
            </w:r>
          </w:p>
        </w:tc>
        <w:tc>
          <w:tcPr>
            <w:tcW w:w="1531" w:type="dxa"/>
            <w:shd w:val="clear" w:color="auto" w:fill="FFFFFF" w:themeFill="background1"/>
            <w:vAlign w:val="center"/>
          </w:tcPr>
          <w:p w:rsidR="00301340" w:rsidRPr="00A11B80" w:rsidRDefault="0097706C"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27</w:t>
            </w:r>
          </w:p>
        </w:tc>
        <w:tc>
          <w:tcPr>
            <w:tcW w:w="1333" w:type="dxa"/>
            <w:shd w:val="clear" w:color="auto" w:fill="FFFFFF" w:themeFill="background1"/>
            <w:vAlign w:val="center"/>
          </w:tcPr>
          <w:p w:rsidR="00301340" w:rsidRPr="00A11B80" w:rsidRDefault="0097706C"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30</w:t>
            </w:r>
          </w:p>
        </w:tc>
        <w:tc>
          <w:tcPr>
            <w:tcW w:w="1809" w:type="dxa"/>
            <w:shd w:val="clear" w:color="auto" w:fill="92CDDC" w:themeFill="accent5" w:themeFillTint="99"/>
            <w:vAlign w:val="center"/>
          </w:tcPr>
          <w:p w:rsidR="00301340" w:rsidRPr="00A11B80" w:rsidRDefault="00B700B7" w:rsidP="005712DC">
            <w:pPr>
              <w:tabs>
                <w:tab w:val="left" w:pos="7310"/>
              </w:tabs>
              <w:spacing w:after="0" w:line="240" w:lineRule="auto"/>
              <w:contextualSpacing/>
              <w:jc w:val="center"/>
              <w:rPr>
                <w:rFonts w:ascii="Times New Roman" w:hAnsi="Times New Roman"/>
                <w:sz w:val="20"/>
                <w:szCs w:val="20"/>
              </w:rPr>
            </w:pPr>
            <w:r w:rsidRPr="00A11B80">
              <w:rPr>
                <w:rFonts w:ascii="Times New Roman" w:hAnsi="Times New Roman"/>
                <w:sz w:val="20"/>
                <w:szCs w:val="20"/>
              </w:rPr>
              <w:t>3</w:t>
            </w:r>
            <w:r w:rsidR="005712DC">
              <w:rPr>
                <w:rFonts w:ascii="Times New Roman" w:hAnsi="Times New Roman"/>
                <w:sz w:val="20"/>
                <w:szCs w:val="20"/>
              </w:rPr>
              <w:t>5</w:t>
            </w:r>
          </w:p>
        </w:tc>
        <w:tc>
          <w:tcPr>
            <w:tcW w:w="1451" w:type="dxa"/>
            <w:shd w:val="clear" w:color="auto" w:fill="FFFFFF" w:themeFill="background1"/>
            <w:vAlign w:val="center"/>
          </w:tcPr>
          <w:p w:rsidR="00301340" w:rsidRPr="00A11B80" w:rsidRDefault="00B700B7" w:rsidP="009B1C46">
            <w:pPr>
              <w:tabs>
                <w:tab w:val="left" w:pos="7310"/>
              </w:tabs>
              <w:spacing w:after="0" w:line="240" w:lineRule="auto"/>
              <w:contextualSpacing/>
              <w:jc w:val="center"/>
              <w:rPr>
                <w:rFonts w:ascii="Times New Roman" w:hAnsi="Times New Roman"/>
                <w:sz w:val="20"/>
                <w:szCs w:val="20"/>
              </w:rPr>
            </w:pPr>
            <w:r w:rsidRPr="00A11B80">
              <w:rPr>
                <w:rFonts w:ascii="Times New Roman" w:hAnsi="Times New Roman"/>
                <w:sz w:val="20"/>
                <w:szCs w:val="20"/>
              </w:rPr>
              <w:t>45</w:t>
            </w:r>
          </w:p>
        </w:tc>
      </w:tr>
    </w:tbl>
    <w:p w:rsidR="00301340" w:rsidRDefault="00301340" w:rsidP="008E70DD">
      <w:pPr>
        <w:spacing w:after="0" w:line="240" w:lineRule="auto"/>
        <w:jc w:val="center"/>
        <w:rPr>
          <w:rFonts w:ascii="Times New Roman" w:hAnsi="Times New Roman"/>
          <w:b/>
          <w:sz w:val="24"/>
          <w:szCs w:val="24"/>
        </w:rPr>
      </w:pPr>
    </w:p>
    <w:p w:rsidR="0075271C" w:rsidRDefault="0075271C" w:rsidP="0075271C">
      <w:pPr>
        <w:spacing w:after="0" w:line="240" w:lineRule="auto"/>
        <w:jc w:val="center"/>
        <w:rPr>
          <w:rFonts w:ascii="Times New Roman" w:hAnsi="Times New Roman"/>
          <w:b/>
          <w:sz w:val="24"/>
          <w:szCs w:val="24"/>
        </w:rPr>
      </w:pPr>
      <w:r>
        <w:rPr>
          <w:rFonts w:ascii="Times New Roman" w:hAnsi="Times New Roman"/>
          <w:b/>
          <w:sz w:val="24"/>
          <w:szCs w:val="24"/>
        </w:rPr>
        <w:t>TANDOĞAN ŞEHİT CELALETTİN İBİŞ İLKOKULU 2</w:t>
      </w:r>
      <w:r w:rsidRPr="00187EBA">
        <w:rPr>
          <w:rFonts w:ascii="Times New Roman" w:hAnsi="Times New Roman"/>
          <w:b/>
          <w:sz w:val="24"/>
          <w:szCs w:val="24"/>
        </w:rPr>
        <w:t>01</w:t>
      </w:r>
      <w:r>
        <w:rPr>
          <w:rFonts w:ascii="Times New Roman" w:hAnsi="Times New Roman"/>
          <w:b/>
          <w:sz w:val="24"/>
          <w:szCs w:val="24"/>
        </w:rPr>
        <w:t>7</w:t>
      </w:r>
      <w:r w:rsidRPr="00187EBA">
        <w:rPr>
          <w:rFonts w:ascii="Times New Roman" w:hAnsi="Times New Roman"/>
          <w:b/>
          <w:sz w:val="24"/>
          <w:szCs w:val="24"/>
        </w:rPr>
        <w:t xml:space="preserve"> YILI EYLEM PLANI </w:t>
      </w:r>
    </w:p>
    <w:p w:rsidR="00301340" w:rsidRPr="0012485D" w:rsidRDefault="00301340" w:rsidP="00301340">
      <w:pPr>
        <w:spacing w:after="0" w:line="240" w:lineRule="auto"/>
        <w:jc w:val="center"/>
        <w:rPr>
          <w:rFonts w:ascii="Times New Roman" w:hAnsi="Times New Roman"/>
          <w:b/>
          <w:sz w:val="24"/>
          <w:szCs w:val="24"/>
        </w:rPr>
      </w:pPr>
    </w:p>
    <w:tbl>
      <w:tblPr>
        <w:tblW w:w="4845" w:type="pct"/>
        <w:tblBorders>
          <w:top w:val="single" w:sz="6" w:space="0" w:color="17365D"/>
          <w:left w:val="single" w:sz="6" w:space="0" w:color="17365D"/>
          <w:bottom w:val="single" w:sz="6" w:space="0" w:color="17365D"/>
          <w:right w:val="single" w:sz="6" w:space="0" w:color="17365D"/>
          <w:insideH w:val="single" w:sz="6" w:space="0" w:color="17365D"/>
          <w:insideV w:val="single" w:sz="6" w:space="0" w:color="17365D"/>
        </w:tblBorders>
        <w:tblLayout w:type="fixed"/>
        <w:tblCellMar>
          <w:top w:w="57" w:type="dxa"/>
          <w:left w:w="57" w:type="dxa"/>
          <w:bottom w:w="57" w:type="dxa"/>
          <w:right w:w="57" w:type="dxa"/>
        </w:tblCellMar>
        <w:tblLook w:val="0000"/>
      </w:tblPr>
      <w:tblGrid>
        <w:gridCol w:w="429"/>
        <w:gridCol w:w="1755"/>
        <w:gridCol w:w="1274"/>
        <w:gridCol w:w="1702"/>
        <w:gridCol w:w="2186"/>
        <w:gridCol w:w="1449"/>
        <w:gridCol w:w="697"/>
        <w:gridCol w:w="688"/>
        <w:gridCol w:w="406"/>
        <w:gridCol w:w="406"/>
        <w:gridCol w:w="406"/>
        <w:gridCol w:w="406"/>
        <w:gridCol w:w="406"/>
        <w:gridCol w:w="406"/>
        <w:gridCol w:w="406"/>
        <w:gridCol w:w="406"/>
        <w:gridCol w:w="406"/>
        <w:gridCol w:w="406"/>
        <w:gridCol w:w="406"/>
        <w:gridCol w:w="385"/>
      </w:tblGrid>
      <w:tr w:rsidR="00301340" w:rsidRPr="006F6417" w:rsidTr="009B1C46">
        <w:trPr>
          <w:trHeight w:val="667"/>
        </w:trPr>
        <w:tc>
          <w:tcPr>
            <w:tcW w:w="143" w:type="pct"/>
            <w:vMerge w:val="restart"/>
            <w:shd w:val="clear" w:color="auto" w:fill="92CDDC" w:themeFill="accent5" w:themeFillTint="99"/>
            <w:textDirection w:val="btLr"/>
            <w:vAlign w:val="center"/>
          </w:tcPr>
          <w:p w:rsidR="00301340" w:rsidRPr="006F6417" w:rsidRDefault="00301340" w:rsidP="009B1C46">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TEMA</w:t>
            </w:r>
          </w:p>
        </w:tc>
        <w:tc>
          <w:tcPr>
            <w:tcW w:w="584"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AMAÇ</w:t>
            </w:r>
          </w:p>
        </w:tc>
        <w:tc>
          <w:tcPr>
            <w:tcW w:w="424"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HEDEF</w:t>
            </w:r>
          </w:p>
        </w:tc>
        <w:tc>
          <w:tcPr>
            <w:tcW w:w="566"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PERFORMANS GÖSTERGE</w:t>
            </w:r>
            <w:r w:rsidRPr="000C3821">
              <w:rPr>
                <w:rFonts w:ascii="Times New Roman" w:eastAsia="Batang" w:hAnsi="Times New Roman"/>
                <w:b/>
                <w:bCs/>
                <w:lang w:eastAsia="ko-KR"/>
              </w:rPr>
              <w:t>Sİ</w:t>
            </w:r>
          </w:p>
        </w:tc>
        <w:tc>
          <w:tcPr>
            <w:tcW w:w="727" w:type="pct"/>
            <w:vMerge w:val="restart"/>
            <w:shd w:val="clear" w:color="auto" w:fill="92CDDC" w:themeFill="accent5" w:themeFillTint="99"/>
            <w:vAlign w:val="center"/>
          </w:tcPr>
          <w:p w:rsidR="00301340" w:rsidRPr="00EB4F51" w:rsidRDefault="00301340" w:rsidP="009B1C46">
            <w:pPr>
              <w:spacing w:after="0" w:line="240" w:lineRule="auto"/>
              <w:jc w:val="center"/>
              <w:rPr>
                <w:rFonts w:ascii="Times New Roman" w:eastAsia="Batang" w:hAnsi="Times New Roman"/>
                <w:b/>
                <w:bCs/>
                <w:sz w:val="18"/>
                <w:szCs w:val="18"/>
                <w:lang w:eastAsia="ko-KR"/>
              </w:rPr>
            </w:pPr>
            <w:r w:rsidRPr="00D41F38">
              <w:rPr>
                <w:rFonts w:ascii="Times New Roman" w:eastAsia="Batang" w:hAnsi="Times New Roman"/>
                <w:b/>
                <w:bCs/>
                <w:szCs w:val="18"/>
                <w:lang w:eastAsia="ko-KR"/>
              </w:rPr>
              <w:t>FAALİYETLER</w:t>
            </w:r>
          </w:p>
        </w:tc>
        <w:tc>
          <w:tcPr>
            <w:tcW w:w="482" w:type="pct"/>
            <w:vMerge w:val="restart"/>
            <w:shd w:val="clear" w:color="auto" w:fill="92CDDC" w:themeFill="accent5" w:themeFillTint="99"/>
            <w:textDirection w:val="btLr"/>
            <w:vAlign w:val="center"/>
          </w:tcPr>
          <w:p w:rsidR="00301340" w:rsidRPr="006F6417" w:rsidRDefault="00301340" w:rsidP="009B1C46">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SORUMLU KİŞİLER / KURUMLAR</w:t>
            </w:r>
          </w:p>
        </w:tc>
        <w:tc>
          <w:tcPr>
            <w:tcW w:w="232" w:type="pct"/>
            <w:vMerge w:val="restart"/>
            <w:shd w:val="clear" w:color="auto" w:fill="92CDDC" w:themeFill="accent5" w:themeFillTint="99"/>
            <w:textDirection w:val="btLr"/>
            <w:vAlign w:val="center"/>
          </w:tcPr>
          <w:p w:rsidR="00301340" w:rsidRPr="006F6417" w:rsidRDefault="00301340" w:rsidP="009B1C46">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BÜTÇE</w:t>
            </w:r>
            <w:r>
              <w:rPr>
                <w:rFonts w:ascii="Times New Roman" w:eastAsia="Batang" w:hAnsi="Times New Roman"/>
                <w:b/>
                <w:bCs/>
                <w:lang w:eastAsia="ko-KR"/>
              </w:rPr>
              <w:t xml:space="preserve"> (TL)</w:t>
            </w:r>
          </w:p>
        </w:tc>
        <w:tc>
          <w:tcPr>
            <w:tcW w:w="229" w:type="pct"/>
            <w:vMerge w:val="restart"/>
            <w:shd w:val="clear" w:color="auto" w:fill="92CDDC" w:themeFill="accent5" w:themeFillTint="99"/>
            <w:textDirection w:val="btLr"/>
            <w:vAlign w:val="center"/>
          </w:tcPr>
          <w:p w:rsidR="00301340" w:rsidRPr="006F6417" w:rsidRDefault="00301340" w:rsidP="009B1C46">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KAYNAKLAR</w:t>
            </w:r>
          </w:p>
        </w:tc>
        <w:tc>
          <w:tcPr>
            <w:tcW w:w="1614" w:type="pct"/>
            <w:gridSpan w:val="12"/>
            <w:shd w:val="clear" w:color="auto" w:fill="92CDDC" w:themeFill="accent5" w:themeFillTint="99"/>
            <w:noWrap/>
            <w:vAlign w:val="center"/>
          </w:tcPr>
          <w:p w:rsidR="00301340" w:rsidRPr="006F6417" w:rsidRDefault="00301340" w:rsidP="009B1C46">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ZAMANLAMA</w:t>
            </w:r>
          </w:p>
        </w:tc>
      </w:tr>
      <w:tr w:rsidR="00301340" w:rsidRPr="006F6417" w:rsidTr="009B1C46">
        <w:trPr>
          <w:trHeight w:val="1486"/>
        </w:trPr>
        <w:tc>
          <w:tcPr>
            <w:tcW w:w="143"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84"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424"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66"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727"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482"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232"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229"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OCAK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ŞUBAT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MART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NİSAN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MAYIS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HAZİRAN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TEMMUZ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AĞUSTOS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EYLÜL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EKİM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KASIM </w:t>
            </w:r>
            <w:r w:rsidR="00AD2410">
              <w:rPr>
                <w:rFonts w:ascii="Times New Roman" w:eastAsia="Batang" w:hAnsi="Times New Roman"/>
                <w:b/>
                <w:bCs/>
                <w:sz w:val="20"/>
                <w:szCs w:val="20"/>
                <w:lang w:eastAsia="ko-KR"/>
              </w:rPr>
              <w:t>2017</w:t>
            </w:r>
          </w:p>
        </w:tc>
        <w:tc>
          <w:tcPr>
            <w:tcW w:w="128"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ARALIK </w:t>
            </w:r>
            <w:r w:rsidR="00AD2410">
              <w:rPr>
                <w:rFonts w:ascii="Times New Roman" w:eastAsia="Batang" w:hAnsi="Times New Roman"/>
                <w:b/>
                <w:bCs/>
                <w:sz w:val="20"/>
                <w:szCs w:val="20"/>
                <w:lang w:eastAsia="ko-KR"/>
              </w:rPr>
              <w:t>2017</w:t>
            </w:r>
          </w:p>
        </w:tc>
      </w:tr>
      <w:tr w:rsidR="00C74EA7" w:rsidRPr="006F6417" w:rsidTr="001402A6">
        <w:trPr>
          <w:cantSplit/>
          <w:trHeight w:val="1551"/>
        </w:trPr>
        <w:tc>
          <w:tcPr>
            <w:tcW w:w="143" w:type="pct"/>
            <w:vMerge w:val="restart"/>
            <w:shd w:val="clear" w:color="auto" w:fill="92CDDC" w:themeFill="accent5" w:themeFillTint="99"/>
            <w:textDirection w:val="btLr"/>
            <w:vAlign w:val="center"/>
          </w:tcPr>
          <w:p w:rsidR="00C74EA7" w:rsidRPr="007456CB" w:rsidRDefault="00C74EA7" w:rsidP="009B1C46">
            <w:pPr>
              <w:spacing w:after="0" w:line="240" w:lineRule="auto"/>
              <w:ind w:left="113" w:right="113"/>
              <w:jc w:val="center"/>
              <w:rPr>
                <w:rFonts w:ascii="Times New Roman" w:eastAsia="Batang" w:hAnsi="Times New Roman"/>
                <w:b/>
                <w:bCs/>
                <w:lang w:eastAsia="ko-KR"/>
              </w:rPr>
            </w:pPr>
            <w:r>
              <w:rPr>
                <w:rFonts w:ascii="Times New Roman" w:hAnsi="Times New Roman"/>
                <w:b/>
                <w:color w:val="000000"/>
                <w:sz w:val="24"/>
                <w:szCs w:val="24"/>
              </w:rPr>
              <w:t>KURUMSAL KAPASİTE</w:t>
            </w:r>
          </w:p>
        </w:tc>
        <w:tc>
          <w:tcPr>
            <w:tcW w:w="584" w:type="pct"/>
            <w:vMerge w:val="restart"/>
            <w:shd w:val="clear" w:color="auto" w:fill="DAEEF3" w:themeFill="accent5" w:themeFillTint="33"/>
            <w:textDirection w:val="btLr"/>
            <w:vAlign w:val="center"/>
          </w:tcPr>
          <w:p w:rsidR="00C74EA7" w:rsidRPr="00D913C9" w:rsidRDefault="00C74EA7" w:rsidP="009B1C46">
            <w:pPr>
              <w:ind w:left="360"/>
              <w:rPr>
                <w:rFonts w:ascii="Times New Roman" w:hAnsi="Times New Roman"/>
                <w:color w:val="FF0000"/>
                <w:sz w:val="20"/>
                <w:szCs w:val="20"/>
              </w:rPr>
            </w:pPr>
            <w:r w:rsidRPr="00E25AF8">
              <w:rPr>
                <w:rFonts w:ascii="Times New Roman" w:hAnsi="Times New Roman"/>
                <w:b/>
                <w:szCs w:val="24"/>
              </w:rPr>
              <w:t xml:space="preserve">STRATEJİK AMAÇ </w:t>
            </w:r>
            <w:r>
              <w:rPr>
                <w:rFonts w:ascii="Times New Roman" w:hAnsi="Times New Roman"/>
                <w:b/>
                <w:szCs w:val="24"/>
              </w:rPr>
              <w:t>3</w:t>
            </w:r>
            <w:r w:rsidRPr="00E25AF8">
              <w:rPr>
                <w:rFonts w:ascii="Times New Roman" w:hAnsi="Times New Roman"/>
                <w:b/>
                <w:szCs w:val="24"/>
              </w:rPr>
              <w:t>:</w:t>
            </w:r>
            <w:r w:rsidRPr="007456CB">
              <w:rPr>
                <w:rFonts w:ascii="Times New Roman" w:hAnsi="Times New Roman"/>
                <w:b/>
                <w:sz w:val="20"/>
                <w:szCs w:val="20"/>
              </w:rPr>
              <w:t xml:space="preserve"> </w:t>
            </w:r>
            <w:r w:rsidRPr="00D913C9">
              <w:rPr>
                <w:rFonts w:ascii="Times New Roman" w:hAnsi="Times New Roman"/>
              </w:rPr>
              <w:t>Okulumuzdaki hizmet, kalite ve verimliliği artırmak için; fiziki mekânları paydaşlarımızın ihtiyaçlarına göre düzenleyerek, eğitim-öğretimin nitelikli ortamlarda gerçekleştirilmesi ve fiziksel kapasitenin etkin kullanılmasını sağlamak.</w:t>
            </w:r>
            <w:r w:rsidRPr="00112441">
              <w:rPr>
                <w:rFonts w:ascii="Times New Roman" w:hAnsi="Times New Roman"/>
                <w:sz w:val="20"/>
                <w:szCs w:val="20"/>
              </w:rPr>
              <w:t xml:space="preserve"> </w:t>
            </w:r>
          </w:p>
        </w:tc>
        <w:tc>
          <w:tcPr>
            <w:tcW w:w="424" w:type="pct"/>
            <w:vMerge w:val="restart"/>
            <w:shd w:val="clear" w:color="auto" w:fill="DAEEF3" w:themeFill="accent5" w:themeFillTint="33"/>
            <w:textDirection w:val="btLr"/>
            <w:vAlign w:val="center"/>
          </w:tcPr>
          <w:p w:rsidR="00C74EA7" w:rsidRPr="001C6547" w:rsidRDefault="00C74EA7" w:rsidP="009B1C46">
            <w:pPr>
              <w:rPr>
                <w:rFonts w:ascii="Times New Roman" w:hAnsi="Times New Roman"/>
                <w:sz w:val="20"/>
                <w:szCs w:val="20"/>
              </w:rPr>
            </w:pPr>
            <w:r w:rsidRPr="00E25AF8">
              <w:rPr>
                <w:rFonts w:ascii="Times New Roman" w:hAnsi="Times New Roman"/>
                <w:b/>
                <w:szCs w:val="24"/>
                <w:lang w:val="az-Cyrl-AZ"/>
              </w:rPr>
              <w:t>Stratejik He</w:t>
            </w:r>
            <w:r>
              <w:rPr>
                <w:rFonts w:ascii="Times New Roman" w:hAnsi="Times New Roman"/>
                <w:b/>
                <w:szCs w:val="24"/>
                <w:lang w:val="az-Cyrl-AZ"/>
              </w:rPr>
              <w:t xml:space="preserve">def </w:t>
            </w:r>
            <w:r>
              <w:rPr>
                <w:rFonts w:ascii="Times New Roman" w:hAnsi="Times New Roman"/>
                <w:b/>
                <w:szCs w:val="24"/>
              </w:rPr>
              <w:t>3</w:t>
            </w:r>
            <w:r>
              <w:rPr>
                <w:rFonts w:ascii="Times New Roman" w:hAnsi="Times New Roman"/>
                <w:b/>
                <w:szCs w:val="24"/>
                <w:lang w:val="az-Cyrl-AZ"/>
              </w:rPr>
              <w:t>.1</w:t>
            </w:r>
            <w:r w:rsidRPr="00E25AF8">
              <w:rPr>
                <w:rFonts w:ascii="Times New Roman" w:hAnsi="Times New Roman"/>
                <w:b/>
                <w:szCs w:val="24"/>
                <w:lang w:val="az-Cyrl-AZ"/>
              </w:rPr>
              <w:t xml:space="preserve">: </w:t>
            </w:r>
            <w:r>
              <w:rPr>
                <w:rFonts w:ascii="Times New Roman" w:hAnsi="Times New Roman"/>
                <w:b/>
                <w:szCs w:val="24"/>
              </w:rPr>
              <w:t xml:space="preserve"> </w:t>
            </w:r>
            <w:r w:rsidRPr="00D913C9">
              <w:rPr>
                <w:rFonts w:ascii="Times New Roman" w:hAnsi="Times New Roman"/>
              </w:rPr>
              <w:t>Okulumuzda insan kaynaklarının niteliklerini geliştirmek, onların verimliliğini ve memnuniyetini artıracak uygun fiziki ortamları hazırlamak.</w:t>
            </w:r>
            <w:r w:rsidRPr="00112441">
              <w:rPr>
                <w:rFonts w:ascii="Times New Roman" w:hAnsi="Times New Roman"/>
                <w:sz w:val="20"/>
                <w:szCs w:val="20"/>
              </w:rPr>
              <w:t xml:space="preserve"> </w:t>
            </w:r>
          </w:p>
        </w:tc>
        <w:tc>
          <w:tcPr>
            <w:tcW w:w="566" w:type="pct"/>
            <w:vMerge w:val="restart"/>
            <w:shd w:val="clear" w:color="auto" w:fill="DAEEF3" w:themeFill="accent5" w:themeFillTint="33"/>
            <w:vAlign w:val="center"/>
          </w:tcPr>
          <w:p w:rsidR="00C74EA7" w:rsidRPr="003F6525" w:rsidRDefault="00C74EA7" w:rsidP="009B1C46">
            <w:pPr>
              <w:jc w:val="center"/>
              <w:rPr>
                <w:rFonts w:ascii="Times New Roman" w:hAnsi="Times New Roman"/>
                <w:color w:val="000000"/>
                <w:kern w:val="24"/>
                <w:sz w:val="20"/>
                <w:szCs w:val="20"/>
              </w:rPr>
            </w:pPr>
            <w:r w:rsidRPr="003F6525">
              <w:rPr>
                <w:rFonts w:ascii="Times New Roman" w:hAnsi="Times New Roman"/>
                <w:sz w:val="20"/>
                <w:szCs w:val="20"/>
              </w:rPr>
              <w:t>Okulumuz bünyesinde düzenlenen sosyal faaliyetlere katılan personel sayısı</w:t>
            </w:r>
          </w:p>
        </w:tc>
        <w:tc>
          <w:tcPr>
            <w:tcW w:w="727" w:type="pct"/>
            <w:shd w:val="clear" w:color="auto" w:fill="DAEEF3" w:themeFill="accent5" w:themeFillTint="33"/>
            <w:vAlign w:val="center"/>
          </w:tcPr>
          <w:p w:rsidR="00C74EA7" w:rsidRPr="00A11B80" w:rsidRDefault="008E5511" w:rsidP="000D70E9">
            <w:pPr>
              <w:spacing w:after="0" w:line="240" w:lineRule="auto"/>
              <w:ind w:left="227" w:hanging="227"/>
              <w:rPr>
                <w:rFonts w:ascii="Times New Roman" w:eastAsia="Batang" w:hAnsi="Times New Roman"/>
                <w:sz w:val="20"/>
                <w:szCs w:val="20"/>
                <w:lang w:eastAsia="ko-KR"/>
              </w:rPr>
            </w:pPr>
            <w:r>
              <w:rPr>
                <w:rFonts w:ascii="Times New Roman" w:eastAsia="Batang" w:hAnsi="Times New Roman"/>
                <w:b/>
                <w:sz w:val="20"/>
                <w:szCs w:val="20"/>
                <w:lang w:eastAsia="ko-KR"/>
              </w:rPr>
              <w:t>28</w:t>
            </w:r>
            <w:r w:rsidR="00C74EA7" w:rsidRPr="00A11B80">
              <w:rPr>
                <w:rFonts w:ascii="Times New Roman" w:eastAsia="Batang" w:hAnsi="Times New Roman"/>
                <w:b/>
                <w:sz w:val="20"/>
                <w:szCs w:val="20"/>
                <w:lang w:eastAsia="ko-KR"/>
              </w:rPr>
              <w:t xml:space="preserve">. </w:t>
            </w:r>
            <w:r w:rsidR="00C74EA7" w:rsidRPr="00A11B80">
              <w:rPr>
                <w:rFonts w:ascii="Times New Roman" w:eastAsia="Batang" w:hAnsi="Times New Roman"/>
                <w:sz w:val="20"/>
                <w:szCs w:val="20"/>
                <w:lang w:eastAsia="ko-KR"/>
              </w:rPr>
              <w:t>Öğrencilerimizin gelişimlerini desteklemek için sportif, sanatsal ve kültürel faaliyetler düzenlenecek.</w:t>
            </w:r>
          </w:p>
        </w:tc>
        <w:tc>
          <w:tcPr>
            <w:tcW w:w="482" w:type="pct"/>
            <w:shd w:val="clear" w:color="auto" w:fill="DAEEF3" w:themeFill="accent5" w:themeFillTint="33"/>
            <w:vAlign w:val="center"/>
          </w:tcPr>
          <w:p w:rsidR="00C74EA7" w:rsidRDefault="00C74EA7" w:rsidP="00AD5109">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 xml:space="preserve">- </w:t>
            </w:r>
            <w:r w:rsidRPr="009676B1">
              <w:rPr>
                <w:rFonts w:ascii="Times New Roman" w:eastAsia="Batang" w:hAnsi="Times New Roman"/>
                <w:sz w:val="20"/>
                <w:szCs w:val="20"/>
                <w:lang w:eastAsia="ko-KR"/>
              </w:rPr>
              <w:t>Okul Yönetimi</w:t>
            </w:r>
          </w:p>
          <w:p w:rsidR="00C74EA7" w:rsidRPr="00ED0795" w:rsidRDefault="00C74EA7" w:rsidP="00AD5109">
            <w:pPr>
              <w:spacing w:after="0" w:line="240" w:lineRule="auto"/>
              <w:ind w:left="167" w:hanging="167"/>
              <w:rPr>
                <w:rFonts w:ascii="Times New Roman" w:eastAsia="Batang" w:hAnsi="Times New Roman"/>
                <w:lang w:eastAsia="ko-KR"/>
              </w:rPr>
            </w:pPr>
            <w:r w:rsidRPr="006F501C">
              <w:rPr>
                <w:rFonts w:ascii="Times New Roman" w:eastAsia="Batang" w:hAnsi="Times New Roman"/>
                <w:sz w:val="20"/>
                <w:szCs w:val="20"/>
                <w:lang w:eastAsia="ko-KR"/>
              </w:rPr>
              <w:t>- Sınıf Öğretmenleri</w:t>
            </w:r>
          </w:p>
        </w:tc>
        <w:tc>
          <w:tcPr>
            <w:tcW w:w="232" w:type="pct"/>
            <w:shd w:val="clear" w:color="auto" w:fill="DAEEF3" w:themeFill="accent5" w:themeFillTint="33"/>
            <w:vAlign w:val="center"/>
          </w:tcPr>
          <w:p w:rsidR="00C74EA7" w:rsidRPr="00E91471" w:rsidRDefault="00E91471" w:rsidP="000D70E9">
            <w:pPr>
              <w:spacing w:line="240" w:lineRule="auto"/>
              <w:jc w:val="center"/>
              <w:rPr>
                <w:rFonts w:ascii="Times New Roman" w:hAnsi="Times New Roman"/>
                <w:sz w:val="20"/>
                <w:szCs w:val="20"/>
              </w:rPr>
            </w:pPr>
            <w:r w:rsidRPr="00E91471">
              <w:rPr>
                <w:rFonts w:ascii="Times New Roman" w:hAnsi="Times New Roman"/>
                <w:sz w:val="20"/>
                <w:szCs w:val="20"/>
              </w:rPr>
              <w:t>50</w:t>
            </w:r>
          </w:p>
        </w:tc>
        <w:tc>
          <w:tcPr>
            <w:tcW w:w="229" w:type="pct"/>
            <w:shd w:val="clear" w:color="auto" w:fill="DAEEF3" w:themeFill="accent5" w:themeFillTint="33"/>
            <w:vAlign w:val="center"/>
          </w:tcPr>
          <w:p w:rsidR="00C74EA7" w:rsidRPr="00AD5109" w:rsidRDefault="00397175" w:rsidP="009B1C46">
            <w:pPr>
              <w:spacing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DAEEF3" w:themeFill="accent5" w:themeFillTint="33"/>
            <w:vAlign w:val="center"/>
          </w:tcPr>
          <w:p w:rsidR="00C74EA7" w:rsidRPr="00AD5109" w:rsidRDefault="00C74EA7"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C74EA7" w:rsidRPr="00AD5109" w:rsidRDefault="00C74EA7" w:rsidP="009B1C46">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C74EA7" w:rsidRPr="00AD5109" w:rsidRDefault="00AD5109" w:rsidP="009B1C46">
            <w:pPr>
              <w:jc w:val="center"/>
              <w:rPr>
                <w:rFonts w:ascii="Times New Roman" w:hAnsi="Times New Roman"/>
                <w:sz w:val="28"/>
                <w:szCs w:val="28"/>
              </w:rPr>
            </w:pPr>
            <w:r w:rsidRPr="00AD5109">
              <w:rPr>
                <w:rFonts w:ascii="Times New Roman" w:hAnsi="Times New Roman"/>
                <w:sz w:val="28"/>
                <w:szCs w:val="28"/>
              </w:rPr>
              <w:t>+</w:t>
            </w:r>
          </w:p>
        </w:tc>
        <w:tc>
          <w:tcPr>
            <w:tcW w:w="135" w:type="pct"/>
            <w:shd w:val="clear" w:color="auto" w:fill="92CDDC" w:themeFill="accent5" w:themeFillTint="99"/>
            <w:vAlign w:val="center"/>
          </w:tcPr>
          <w:p w:rsidR="00C74EA7" w:rsidRPr="00AD5109" w:rsidRDefault="00AD5109" w:rsidP="009B1C46">
            <w:pPr>
              <w:jc w:val="center"/>
              <w:rPr>
                <w:rFonts w:ascii="Times New Roman" w:hAnsi="Times New Roman"/>
                <w:sz w:val="28"/>
                <w:szCs w:val="28"/>
              </w:rPr>
            </w:pPr>
            <w:r w:rsidRPr="00AD5109">
              <w:rPr>
                <w:rFonts w:ascii="Times New Roman" w:hAnsi="Times New Roman"/>
                <w:sz w:val="28"/>
                <w:szCs w:val="28"/>
              </w:rPr>
              <w:t>+</w:t>
            </w:r>
          </w:p>
        </w:tc>
        <w:tc>
          <w:tcPr>
            <w:tcW w:w="135" w:type="pct"/>
            <w:shd w:val="clear" w:color="auto" w:fill="92CDDC" w:themeFill="accent5" w:themeFillTint="99"/>
            <w:vAlign w:val="center"/>
          </w:tcPr>
          <w:p w:rsidR="00C74EA7" w:rsidRPr="00AD5109" w:rsidRDefault="00AD5109" w:rsidP="009B1C46">
            <w:pPr>
              <w:jc w:val="center"/>
              <w:rPr>
                <w:rFonts w:ascii="Times New Roman" w:hAnsi="Times New Roman"/>
                <w:sz w:val="28"/>
                <w:szCs w:val="28"/>
              </w:rPr>
            </w:pPr>
            <w:r w:rsidRPr="00AD5109">
              <w:rPr>
                <w:rFonts w:ascii="Times New Roman" w:hAnsi="Times New Roman"/>
                <w:sz w:val="28"/>
                <w:szCs w:val="28"/>
              </w:rPr>
              <w:t>+</w:t>
            </w:r>
          </w:p>
        </w:tc>
        <w:tc>
          <w:tcPr>
            <w:tcW w:w="128" w:type="pct"/>
            <w:shd w:val="clear" w:color="auto" w:fill="92CDDC" w:themeFill="accent5" w:themeFillTint="99"/>
            <w:vAlign w:val="center"/>
          </w:tcPr>
          <w:p w:rsidR="00C74EA7" w:rsidRPr="00AD5109" w:rsidRDefault="00AD5109" w:rsidP="009B1C46">
            <w:pPr>
              <w:jc w:val="center"/>
              <w:rPr>
                <w:rFonts w:ascii="Times New Roman" w:hAnsi="Times New Roman"/>
                <w:sz w:val="28"/>
                <w:szCs w:val="28"/>
              </w:rPr>
            </w:pPr>
            <w:r w:rsidRPr="00AD5109">
              <w:rPr>
                <w:rFonts w:ascii="Times New Roman" w:hAnsi="Times New Roman"/>
                <w:sz w:val="28"/>
                <w:szCs w:val="28"/>
              </w:rPr>
              <w:t>+</w:t>
            </w:r>
          </w:p>
        </w:tc>
      </w:tr>
      <w:tr w:rsidR="00C74EA7" w:rsidRPr="006F6417" w:rsidTr="001402A6">
        <w:trPr>
          <w:cantSplit/>
          <w:trHeight w:val="1678"/>
        </w:trPr>
        <w:tc>
          <w:tcPr>
            <w:tcW w:w="143" w:type="pct"/>
            <w:vMerge/>
            <w:shd w:val="clear" w:color="auto" w:fill="92CDDC" w:themeFill="accent5" w:themeFillTint="99"/>
            <w:vAlign w:val="center"/>
          </w:tcPr>
          <w:p w:rsidR="00C74EA7" w:rsidRPr="006F6417" w:rsidRDefault="00C74EA7" w:rsidP="009B1C46">
            <w:pPr>
              <w:spacing w:after="0" w:line="240" w:lineRule="auto"/>
              <w:rPr>
                <w:rFonts w:ascii="Times New Roman" w:eastAsia="Batang" w:hAnsi="Times New Roman"/>
                <w:bCs/>
                <w:lang w:eastAsia="ko-KR"/>
              </w:rPr>
            </w:pPr>
          </w:p>
        </w:tc>
        <w:tc>
          <w:tcPr>
            <w:tcW w:w="584" w:type="pct"/>
            <w:vMerge/>
            <w:shd w:val="clear" w:color="auto" w:fill="DAEEF3" w:themeFill="accent5" w:themeFillTint="33"/>
            <w:vAlign w:val="center"/>
          </w:tcPr>
          <w:p w:rsidR="00C74EA7" w:rsidRPr="006F6417" w:rsidRDefault="00C74EA7" w:rsidP="009B1C46">
            <w:pPr>
              <w:spacing w:after="0" w:line="240" w:lineRule="auto"/>
              <w:rPr>
                <w:rFonts w:ascii="Times New Roman" w:eastAsia="Batang" w:hAnsi="Times New Roman"/>
                <w:lang w:eastAsia="ko-KR"/>
              </w:rPr>
            </w:pPr>
          </w:p>
        </w:tc>
        <w:tc>
          <w:tcPr>
            <w:tcW w:w="424" w:type="pct"/>
            <w:vMerge/>
            <w:shd w:val="clear" w:color="auto" w:fill="DAEEF3" w:themeFill="accent5" w:themeFillTint="33"/>
            <w:textDirection w:val="btLr"/>
            <w:vAlign w:val="center"/>
          </w:tcPr>
          <w:p w:rsidR="00C74EA7" w:rsidRPr="006F6417" w:rsidRDefault="00C74EA7" w:rsidP="009B1C46">
            <w:pPr>
              <w:spacing w:after="0" w:line="240" w:lineRule="auto"/>
              <w:ind w:left="113" w:right="113"/>
              <w:rPr>
                <w:rFonts w:ascii="Times New Roman" w:eastAsia="Batang" w:hAnsi="Times New Roman"/>
                <w:lang w:eastAsia="ko-KR"/>
              </w:rPr>
            </w:pPr>
          </w:p>
        </w:tc>
        <w:tc>
          <w:tcPr>
            <w:tcW w:w="566" w:type="pct"/>
            <w:vMerge/>
            <w:shd w:val="clear" w:color="auto" w:fill="DAEEF3" w:themeFill="accent5" w:themeFillTint="33"/>
            <w:vAlign w:val="center"/>
          </w:tcPr>
          <w:p w:rsidR="00C74EA7" w:rsidRPr="006F6417" w:rsidRDefault="00C74EA7" w:rsidP="009B1C46">
            <w:pPr>
              <w:autoSpaceDE w:val="0"/>
              <w:autoSpaceDN w:val="0"/>
              <w:adjustRightInd w:val="0"/>
              <w:rPr>
                <w:rFonts w:ascii="Times New Roman" w:eastAsia="Batang" w:hAnsi="Times New Roman"/>
                <w:lang w:eastAsia="ko-KR"/>
              </w:rPr>
            </w:pPr>
          </w:p>
        </w:tc>
        <w:tc>
          <w:tcPr>
            <w:tcW w:w="727" w:type="pct"/>
            <w:shd w:val="clear" w:color="auto" w:fill="DAEEF3" w:themeFill="accent5" w:themeFillTint="33"/>
            <w:vAlign w:val="center"/>
          </w:tcPr>
          <w:p w:rsidR="00C74EA7" w:rsidRPr="00A11B80" w:rsidRDefault="008E5511" w:rsidP="000D70E9">
            <w:pPr>
              <w:spacing w:after="0" w:line="240" w:lineRule="auto"/>
              <w:ind w:left="227" w:hanging="227"/>
              <w:rPr>
                <w:rFonts w:ascii="Times New Roman" w:eastAsia="Batang" w:hAnsi="Times New Roman"/>
                <w:b/>
                <w:sz w:val="20"/>
                <w:szCs w:val="20"/>
                <w:lang w:eastAsia="ko-KR"/>
              </w:rPr>
            </w:pPr>
            <w:r>
              <w:rPr>
                <w:rFonts w:ascii="Times New Roman" w:eastAsia="Batang" w:hAnsi="Times New Roman"/>
                <w:b/>
                <w:sz w:val="20"/>
                <w:szCs w:val="20"/>
                <w:lang w:eastAsia="ko-KR"/>
              </w:rPr>
              <w:t>29</w:t>
            </w:r>
            <w:r w:rsidR="00C74EA7">
              <w:rPr>
                <w:rFonts w:ascii="Times New Roman" w:eastAsia="Batang" w:hAnsi="Times New Roman"/>
                <w:b/>
                <w:sz w:val="20"/>
                <w:szCs w:val="20"/>
                <w:lang w:eastAsia="ko-KR"/>
              </w:rPr>
              <w:t xml:space="preserve">. </w:t>
            </w:r>
            <w:r w:rsidR="00C74EA7" w:rsidRPr="006F501C">
              <w:rPr>
                <w:rFonts w:ascii="Times New Roman" w:eastAsia="Batang" w:hAnsi="Times New Roman"/>
                <w:sz w:val="20"/>
                <w:szCs w:val="20"/>
                <w:lang w:eastAsia="ko-KR"/>
              </w:rPr>
              <w:t xml:space="preserve">Öğrencilerin </w:t>
            </w:r>
            <w:r w:rsidR="00C74EA7" w:rsidRPr="00A11B80">
              <w:rPr>
                <w:rFonts w:ascii="Times New Roman" w:eastAsia="Batang" w:hAnsi="Times New Roman"/>
                <w:sz w:val="20"/>
                <w:szCs w:val="20"/>
                <w:lang w:eastAsia="ko-KR"/>
              </w:rPr>
              <w:t>sportif, sanatsal ve kültürel faaliyetler</w:t>
            </w:r>
            <w:r w:rsidR="00C74EA7">
              <w:rPr>
                <w:rFonts w:ascii="Times New Roman" w:eastAsia="Batang" w:hAnsi="Times New Roman"/>
                <w:sz w:val="20"/>
                <w:szCs w:val="20"/>
                <w:lang w:eastAsia="ko-KR"/>
              </w:rPr>
              <w:t xml:space="preserve">e katılımları teşvik edilecek ve ödüllendirilecek. </w:t>
            </w:r>
          </w:p>
        </w:tc>
        <w:tc>
          <w:tcPr>
            <w:tcW w:w="482" w:type="pct"/>
            <w:shd w:val="clear" w:color="auto" w:fill="DAEEF3" w:themeFill="accent5" w:themeFillTint="33"/>
            <w:vAlign w:val="center"/>
          </w:tcPr>
          <w:p w:rsidR="00C74EA7" w:rsidRDefault="00C74EA7" w:rsidP="00AD5109">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 xml:space="preserve">- </w:t>
            </w:r>
            <w:r w:rsidRPr="009676B1">
              <w:rPr>
                <w:rFonts w:ascii="Times New Roman" w:eastAsia="Batang" w:hAnsi="Times New Roman"/>
                <w:sz w:val="20"/>
                <w:szCs w:val="20"/>
                <w:lang w:eastAsia="ko-KR"/>
              </w:rPr>
              <w:t>Okul Yönetimi</w:t>
            </w:r>
          </w:p>
          <w:p w:rsidR="00C74EA7" w:rsidRPr="006F501C" w:rsidRDefault="00C74EA7" w:rsidP="00AD5109">
            <w:pPr>
              <w:spacing w:after="0" w:line="240" w:lineRule="auto"/>
              <w:ind w:left="167" w:hanging="167"/>
              <w:rPr>
                <w:rFonts w:ascii="Times New Roman" w:eastAsia="Batang" w:hAnsi="Times New Roman"/>
                <w:sz w:val="20"/>
                <w:szCs w:val="20"/>
                <w:lang w:eastAsia="ko-KR"/>
              </w:rPr>
            </w:pPr>
            <w:r w:rsidRPr="006F501C">
              <w:rPr>
                <w:rFonts w:ascii="Times New Roman" w:eastAsia="Batang" w:hAnsi="Times New Roman"/>
                <w:sz w:val="20"/>
                <w:szCs w:val="20"/>
                <w:lang w:eastAsia="ko-KR"/>
              </w:rPr>
              <w:t>- Sınıf Öğretmenleri</w:t>
            </w:r>
          </w:p>
        </w:tc>
        <w:tc>
          <w:tcPr>
            <w:tcW w:w="232" w:type="pct"/>
            <w:shd w:val="clear" w:color="auto" w:fill="DAEEF3" w:themeFill="accent5" w:themeFillTint="33"/>
            <w:vAlign w:val="center"/>
          </w:tcPr>
          <w:p w:rsidR="00C74EA7" w:rsidRPr="00E91471" w:rsidRDefault="00E91471" w:rsidP="00C304D9">
            <w:pPr>
              <w:spacing w:line="240" w:lineRule="auto"/>
              <w:jc w:val="center"/>
              <w:rPr>
                <w:rFonts w:ascii="Times New Roman" w:hAnsi="Times New Roman"/>
                <w:sz w:val="20"/>
                <w:szCs w:val="20"/>
              </w:rPr>
            </w:pPr>
            <w:r w:rsidRPr="00E91471">
              <w:rPr>
                <w:rFonts w:ascii="Times New Roman" w:hAnsi="Times New Roman"/>
                <w:sz w:val="20"/>
                <w:szCs w:val="20"/>
              </w:rPr>
              <w:t>1</w:t>
            </w:r>
            <w:r w:rsidR="00C304D9">
              <w:rPr>
                <w:rFonts w:ascii="Times New Roman" w:hAnsi="Times New Roman"/>
                <w:sz w:val="20"/>
                <w:szCs w:val="20"/>
              </w:rPr>
              <w:t>4</w:t>
            </w:r>
            <w:r w:rsidR="00C74EA7" w:rsidRPr="00E91471">
              <w:rPr>
                <w:rFonts w:ascii="Times New Roman" w:hAnsi="Times New Roman"/>
                <w:sz w:val="20"/>
                <w:szCs w:val="20"/>
              </w:rPr>
              <w:t>0</w:t>
            </w:r>
          </w:p>
        </w:tc>
        <w:tc>
          <w:tcPr>
            <w:tcW w:w="229" w:type="pct"/>
            <w:shd w:val="clear" w:color="auto" w:fill="DAEEF3" w:themeFill="accent5" w:themeFillTint="33"/>
            <w:vAlign w:val="center"/>
          </w:tcPr>
          <w:p w:rsidR="00C74EA7" w:rsidRPr="004F3514" w:rsidRDefault="00C74EA7" w:rsidP="009B1C46">
            <w:pPr>
              <w:spacing w:line="240" w:lineRule="auto"/>
              <w:jc w:val="center"/>
              <w:rPr>
                <w:rFonts w:ascii="Times New Roman" w:eastAsia="Batang" w:hAnsi="Times New Roman"/>
                <w:sz w:val="20"/>
                <w:szCs w:val="20"/>
                <w:lang w:eastAsia="ko-KR"/>
              </w:rPr>
            </w:pPr>
            <w:r w:rsidRPr="004F3514">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DAEEF3" w:themeFill="accent5" w:themeFillTint="33"/>
            <w:vAlign w:val="center"/>
          </w:tcPr>
          <w:p w:rsidR="00C74EA7" w:rsidRPr="00AD5109" w:rsidRDefault="00C74EA7"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C74EA7" w:rsidRPr="00AD5109" w:rsidRDefault="00C74EA7" w:rsidP="009B1C46">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C74EA7" w:rsidRPr="00AD5109" w:rsidRDefault="00AD5109" w:rsidP="009B1C46">
            <w:pPr>
              <w:jc w:val="center"/>
              <w:rPr>
                <w:rFonts w:ascii="Times New Roman" w:hAnsi="Times New Roman"/>
                <w:sz w:val="28"/>
                <w:szCs w:val="28"/>
              </w:rPr>
            </w:pPr>
            <w:r w:rsidRPr="00AD5109">
              <w:rPr>
                <w:rFonts w:ascii="Times New Roman" w:hAnsi="Times New Roman"/>
                <w:sz w:val="28"/>
                <w:szCs w:val="28"/>
              </w:rPr>
              <w:t>+</w:t>
            </w:r>
          </w:p>
        </w:tc>
        <w:tc>
          <w:tcPr>
            <w:tcW w:w="135" w:type="pct"/>
            <w:shd w:val="clear" w:color="auto" w:fill="92CDDC" w:themeFill="accent5" w:themeFillTint="99"/>
            <w:vAlign w:val="center"/>
          </w:tcPr>
          <w:p w:rsidR="00C74EA7" w:rsidRPr="00AD5109" w:rsidRDefault="00AD5109" w:rsidP="009B1C46">
            <w:pPr>
              <w:jc w:val="center"/>
              <w:rPr>
                <w:rFonts w:ascii="Times New Roman" w:hAnsi="Times New Roman"/>
                <w:sz w:val="28"/>
                <w:szCs w:val="28"/>
              </w:rPr>
            </w:pPr>
            <w:r w:rsidRPr="00AD5109">
              <w:rPr>
                <w:rFonts w:ascii="Times New Roman" w:hAnsi="Times New Roman"/>
                <w:sz w:val="28"/>
                <w:szCs w:val="28"/>
              </w:rPr>
              <w:t>+</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28"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r>
      <w:tr w:rsidR="00C74EA7" w:rsidRPr="006F6417" w:rsidTr="001402A6">
        <w:trPr>
          <w:cantSplit/>
          <w:trHeight w:val="2141"/>
        </w:trPr>
        <w:tc>
          <w:tcPr>
            <w:tcW w:w="143" w:type="pct"/>
            <w:vMerge/>
            <w:shd w:val="clear" w:color="auto" w:fill="92CDDC" w:themeFill="accent5" w:themeFillTint="99"/>
            <w:vAlign w:val="center"/>
          </w:tcPr>
          <w:p w:rsidR="00C74EA7" w:rsidRPr="006F6417" w:rsidRDefault="00C74EA7" w:rsidP="009B1C46">
            <w:pPr>
              <w:spacing w:after="0" w:line="240" w:lineRule="auto"/>
              <w:rPr>
                <w:rFonts w:ascii="Times New Roman" w:eastAsia="Batang" w:hAnsi="Times New Roman"/>
                <w:bCs/>
                <w:lang w:eastAsia="ko-KR"/>
              </w:rPr>
            </w:pPr>
          </w:p>
        </w:tc>
        <w:tc>
          <w:tcPr>
            <w:tcW w:w="584" w:type="pct"/>
            <w:vMerge/>
            <w:shd w:val="clear" w:color="auto" w:fill="DAEEF3" w:themeFill="accent5" w:themeFillTint="33"/>
            <w:vAlign w:val="center"/>
          </w:tcPr>
          <w:p w:rsidR="00C74EA7" w:rsidRPr="006F6417" w:rsidRDefault="00C74EA7" w:rsidP="009B1C46">
            <w:pPr>
              <w:spacing w:after="0" w:line="240" w:lineRule="auto"/>
              <w:rPr>
                <w:rFonts w:ascii="Times New Roman" w:eastAsia="Batang" w:hAnsi="Times New Roman"/>
                <w:lang w:eastAsia="ko-KR"/>
              </w:rPr>
            </w:pPr>
          </w:p>
        </w:tc>
        <w:tc>
          <w:tcPr>
            <w:tcW w:w="424" w:type="pct"/>
            <w:vMerge/>
            <w:shd w:val="clear" w:color="auto" w:fill="DAEEF3" w:themeFill="accent5" w:themeFillTint="33"/>
            <w:textDirection w:val="btLr"/>
            <w:vAlign w:val="center"/>
          </w:tcPr>
          <w:p w:rsidR="00C74EA7" w:rsidRPr="006F6417" w:rsidRDefault="00C74EA7" w:rsidP="009B1C46">
            <w:pPr>
              <w:spacing w:after="0" w:line="240" w:lineRule="auto"/>
              <w:ind w:left="113" w:right="113"/>
              <w:rPr>
                <w:rFonts w:ascii="Times New Roman" w:eastAsia="Batang" w:hAnsi="Times New Roman"/>
                <w:lang w:eastAsia="ko-KR"/>
              </w:rPr>
            </w:pPr>
          </w:p>
        </w:tc>
        <w:tc>
          <w:tcPr>
            <w:tcW w:w="566" w:type="pct"/>
            <w:vMerge/>
            <w:shd w:val="clear" w:color="auto" w:fill="DAEEF3" w:themeFill="accent5" w:themeFillTint="33"/>
            <w:vAlign w:val="center"/>
          </w:tcPr>
          <w:p w:rsidR="00C74EA7" w:rsidRPr="006F6417" w:rsidRDefault="00C74EA7" w:rsidP="009B1C46">
            <w:pPr>
              <w:autoSpaceDE w:val="0"/>
              <w:autoSpaceDN w:val="0"/>
              <w:adjustRightInd w:val="0"/>
              <w:rPr>
                <w:rFonts w:ascii="Times New Roman" w:eastAsia="Batang" w:hAnsi="Times New Roman"/>
                <w:lang w:eastAsia="ko-KR"/>
              </w:rPr>
            </w:pPr>
          </w:p>
        </w:tc>
        <w:tc>
          <w:tcPr>
            <w:tcW w:w="727" w:type="pct"/>
            <w:shd w:val="clear" w:color="auto" w:fill="DAEEF3" w:themeFill="accent5" w:themeFillTint="33"/>
            <w:vAlign w:val="center"/>
          </w:tcPr>
          <w:p w:rsidR="00C74EA7" w:rsidRPr="00A11B80" w:rsidRDefault="00694C50" w:rsidP="008E5511">
            <w:pPr>
              <w:spacing w:after="0" w:line="240" w:lineRule="auto"/>
              <w:ind w:left="227" w:hanging="227"/>
              <w:rPr>
                <w:rFonts w:ascii="Times New Roman" w:eastAsia="Batang" w:hAnsi="Times New Roman"/>
                <w:b/>
                <w:sz w:val="20"/>
                <w:szCs w:val="20"/>
                <w:lang w:eastAsia="ko-KR"/>
              </w:rPr>
            </w:pPr>
            <w:r>
              <w:rPr>
                <w:rFonts w:ascii="Times New Roman" w:eastAsia="Batang" w:hAnsi="Times New Roman"/>
                <w:b/>
                <w:sz w:val="20"/>
                <w:szCs w:val="20"/>
                <w:lang w:eastAsia="ko-KR"/>
              </w:rPr>
              <w:t>3</w:t>
            </w:r>
            <w:r w:rsidR="008E5511">
              <w:rPr>
                <w:rFonts w:ascii="Times New Roman" w:eastAsia="Batang" w:hAnsi="Times New Roman"/>
                <w:b/>
                <w:sz w:val="20"/>
                <w:szCs w:val="20"/>
                <w:lang w:eastAsia="ko-KR"/>
              </w:rPr>
              <w:t>0</w:t>
            </w:r>
            <w:r w:rsidR="00C74EA7">
              <w:rPr>
                <w:rFonts w:ascii="Times New Roman" w:eastAsia="Batang" w:hAnsi="Times New Roman"/>
                <w:b/>
                <w:sz w:val="20"/>
                <w:szCs w:val="20"/>
                <w:lang w:eastAsia="ko-KR"/>
              </w:rPr>
              <w:t xml:space="preserve">. </w:t>
            </w:r>
            <w:r w:rsidR="00C74EA7" w:rsidRPr="006F501C">
              <w:rPr>
                <w:rFonts w:ascii="Times New Roman" w:eastAsia="Batang" w:hAnsi="Times New Roman"/>
                <w:sz w:val="20"/>
                <w:szCs w:val="20"/>
                <w:lang w:eastAsia="ko-KR"/>
              </w:rPr>
              <w:t xml:space="preserve">Öğretmenlerin </w:t>
            </w:r>
            <w:r w:rsidR="00C74EA7">
              <w:rPr>
                <w:rFonts w:ascii="Times New Roman" w:eastAsia="Batang" w:hAnsi="Times New Roman"/>
                <w:sz w:val="20"/>
                <w:szCs w:val="20"/>
                <w:lang w:eastAsia="ko-KR"/>
              </w:rPr>
              <w:t xml:space="preserve">sosyal faaliyetler düzenleme ve katılımları gönüllülük esasına dayalı olarak gerçekleştirilecek. </w:t>
            </w:r>
          </w:p>
        </w:tc>
        <w:tc>
          <w:tcPr>
            <w:tcW w:w="482" w:type="pct"/>
            <w:shd w:val="clear" w:color="auto" w:fill="DAEEF3" w:themeFill="accent5" w:themeFillTint="33"/>
            <w:vAlign w:val="center"/>
          </w:tcPr>
          <w:p w:rsidR="00C74EA7" w:rsidRDefault="00C74EA7" w:rsidP="00AD5109">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 xml:space="preserve">- </w:t>
            </w:r>
            <w:r w:rsidRPr="009676B1">
              <w:rPr>
                <w:rFonts w:ascii="Times New Roman" w:eastAsia="Batang" w:hAnsi="Times New Roman"/>
                <w:sz w:val="20"/>
                <w:szCs w:val="20"/>
                <w:lang w:eastAsia="ko-KR"/>
              </w:rPr>
              <w:t>Okul Yönetimi</w:t>
            </w:r>
          </w:p>
          <w:p w:rsidR="00C74EA7" w:rsidRPr="006F6417" w:rsidRDefault="00C74EA7" w:rsidP="00AD5109">
            <w:pPr>
              <w:spacing w:after="0" w:line="240" w:lineRule="auto"/>
              <w:ind w:left="167" w:hanging="167"/>
              <w:rPr>
                <w:rFonts w:ascii="Times New Roman" w:eastAsia="Batang" w:hAnsi="Times New Roman"/>
                <w:lang w:eastAsia="ko-KR"/>
              </w:rPr>
            </w:pPr>
            <w:r w:rsidRPr="006F501C">
              <w:rPr>
                <w:rFonts w:ascii="Times New Roman" w:eastAsia="Batang" w:hAnsi="Times New Roman"/>
                <w:sz w:val="20"/>
                <w:szCs w:val="20"/>
                <w:lang w:eastAsia="ko-KR"/>
              </w:rPr>
              <w:t>- Sınıf Öğretmenleri</w:t>
            </w:r>
          </w:p>
        </w:tc>
        <w:tc>
          <w:tcPr>
            <w:tcW w:w="232" w:type="pct"/>
            <w:shd w:val="clear" w:color="auto" w:fill="DAEEF3" w:themeFill="accent5" w:themeFillTint="33"/>
            <w:vAlign w:val="center"/>
          </w:tcPr>
          <w:p w:rsidR="00C74EA7" w:rsidRPr="00E91471" w:rsidRDefault="00E91471" w:rsidP="000D70E9">
            <w:pPr>
              <w:spacing w:after="0" w:line="240" w:lineRule="auto"/>
              <w:jc w:val="center"/>
              <w:rPr>
                <w:rFonts w:ascii="Times New Roman" w:eastAsia="Batang" w:hAnsi="Times New Roman"/>
                <w:sz w:val="20"/>
                <w:szCs w:val="20"/>
                <w:lang w:eastAsia="ko-KR"/>
              </w:rPr>
            </w:pPr>
            <w:r w:rsidRPr="00E91471">
              <w:rPr>
                <w:rFonts w:ascii="Times New Roman" w:eastAsia="Batang" w:hAnsi="Times New Roman"/>
                <w:sz w:val="20"/>
                <w:szCs w:val="20"/>
                <w:lang w:eastAsia="ko-KR"/>
              </w:rPr>
              <w:t>10</w:t>
            </w:r>
          </w:p>
        </w:tc>
        <w:tc>
          <w:tcPr>
            <w:tcW w:w="229" w:type="pct"/>
            <w:shd w:val="clear" w:color="auto" w:fill="DAEEF3" w:themeFill="accent5" w:themeFillTint="33"/>
            <w:vAlign w:val="center"/>
          </w:tcPr>
          <w:p w:rsidR="00C74EA7" w:rsidRPr="00AD5109" w:rsidRDefault="00397175" w:rsidP="003D12F7">
            <w:pPr>
              <w:spacing w:after="0"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DAEEF3" w:themeFill="accent5" w:themeFillTint="33"/>
            <w:vAlign w:val="center"/>
          </w:tcPr>
          <w:p w:rsidR="00C74EA7" w:rsidRPr="00AD5109" w:rsidRDefault="00C74EA7"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C74EA7" w:rsidRPr="00AD5109" w:rsidRDefault="00C74EA7" w:rsidP="009B1C46">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35"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c>
          <w:tcPr>
            <w:tcW w:w="128" w:type="pct"/>
            <w:shd w:val="clear" w:color="auto" w:fill="92CDDC" w:themeFill="accent5" w:themeFillTint="99"/>
            <w:vAlign w:val="center"/>
          </w:tcPr>
          <w:p w:rsidR="00C74EA7" w:rsidRPr="00AD5109" w:rsidRDefault="00AD5109" w:rsidP="009B1C46">
            <w:pPr>
              <w:spacing w:after="0" w:line="240" w:lineRule="auto"/>
              <w:jc w:val="center"/>
              <w:rPr>
                <w:rFonts w:ascii="Times New Roman" w:eastAsia="Batang" w:hAnsi="Times New Roman"/>
                <w:sz w:val="28"/>
                <w:szCs w:val="28"/>
                <w:lang w:eastAsia="ko-KR"/>
              </w:rPr>
            </w:pPr>
            <w:r w:rsidRPr="00AD5109">
              <w:rPr>
                <w:rFonts w:ascii="Times New Roman" w:eastAsia="Batang" w:hAnsi="Times New Roman"/>
                <w:sz w:val="28"/>
                <w:szCs w:val="28"/>
                <w:lang w:eastAsia="ko-KR"/>
              </w:rPr>
              <w:t>+</w:t>
            </w:r>
          </w:p>
        </w:tc>
      </w:tr>
    </w:tbl>
    <w:p w:rsidR="00301340" w:rsidRDefault="00301340" w:rsidP="00301340">
      <w:pPr>
        <w:spacing w:after="0" w:line="240" w:lineRule="auto"/>
      </w:pPr>
      <w:r>
        <w:tab/>
      </w:r>
      <w:r>
        <w:tab/>
      </w:r>
      <w:r>
        <w:tab/>
      </w:r>
      <w:r>
        <w:tab/>
      </w:r>
      <w:r>
        <w:tab/>
      </w:r>
      <w:r>
        <w:tab/>
      </w:r>
      <w:r>
        <w:tab/>
      </w:r>
      <w:r>
        <w:tab/>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959"/>
        <w:gridCol w:w="6412"/>
        <w:gridCol w:w="1531"/>
        <w:gridCol w:w="1531"/>
        <w:gridCol w:w="1333"/>
        <w:gridCol w:w="1809"/>
        <w:gridCol w:w="1451"/>
      </w:tblGrid>
      <w:tr w:rsidR="00301340" w:rsidRPr="00565BB2" w:rsidTr="00455F30">
        <w:trPr>
          <w:trHeight w:val="276"/>
        </w:trPr>
        <w:tc>
          <w:tcPr>
            <w:tcW w:w="959" w:type="dxa"/>
            <w:vMerge w:val="restart"/>
            <w:shd w:val="clear" w:color="auto" w:fill="B6DDE8" w:themeFill="accent5" w:themeFillTint="66"/>
            <w:vAlign w:val="center"/>
          </w:tcPr>
          <w:p w:rsidR="00301340" w:rsidRPr="00565BB2" w:rsidRDefault="00301340" w:rsidP="009B1C46">
            <w:pPr>
              <w:tabs>
                <w:tab w:val="left" w:pos="1530"/>
              </w:tabs>
              <w:spacing w:after="0" w:line="240" w:lineRule="auto"/>
              <w:jc w:val="center"/>
              <w:rPr>
                <w:rFonts w:ascii="Times New Roman" w:hAnsi="Times New Roman"/>
                <w:b/>
              </w:rPr>
            </w:pPr>
            <w:r w:rsidRPr="00565BB2">
              <w:rPr>
                <w:rFonts w:ascii="Times New Roman" w:hAnsi="Times New Roman"/>
                <w:b/>
              </w:rPr>
              <w:t>Sıra</w:t>
            </w:r>
            <w:r>
              <w:rPr>
                <w:rFonts w:ascii="Times New Roman" w:hAnsi="Times New Roman"/>
                <w:b/>
              </w:rPr>
              <w:t xml:space="preserve"> N</w:t>
            </w:r>
            <w:r w:rsidRPr="00565BB2">
              <w:rPr>
                <w:rFonts w:ascii="Times New Roman" w:hAnsi="Times New Roman"/>
                <w:b/>
              </w:rPr>
              <w:t>o</w:t>
            </w:r>
          </w:p>
        </w:tc>
        <w:tc>
          <w:tcPr>
            <w:tcW w:w="6412" w:type="dxa"/>
            <w:vMerge w:val="restart"/>
            <w:shd w:val="clear" w:color="auto" w:fill="B6DDE8" w:themeFill="accent5" w:themeFillTint="66"/>
            <w:vAlign w:val="center"/>
          </w:tcPr>
          <w:p w:rsidR="00301340" w:rsidRPr="00565BB2" w:rsidRDefault="00301340" w:rsidP="009B1C46">
            <w:pPr>
              <w:tabs>
                <w:tab w:val="left" w:pos="1530"/>
              </w:tabs>
              <w:spacing w:after="0" w:line="240" w:lineRule="auto"/>
              <w:jc w:val="center"/>
              <w:rPr>
                <w:rFonts w:ascii="Times New Roman" w:hAnsi="Times New Roman"/>
              </w:rPr>
            </w:pPr>
            <w:r w:rsidRPr="00565BB2">
              <w:rPr>
                <w:rFonts w:ascii="Times New Roman" w:hAnsi="Times New Roman"/>
                <w:b/>
                <w:bCs/>
                <w:szCs w:val="24"/>
              </w:rPr>
              <w:t>PERFORMANS GÖSTERGESİ</w:t>
            </w:r>
          </w:p>
        </w:tc>
        <w:tc>
          <w:tcPr>
            <w:tcW w:w="4395" w:type="dxa"/>
            <w:gridSpan w:val="3"/>
            <w:shd w:val="clear" w:color="auto" w:fill="B6DDE8" w:themeFill="accent5" w:themeFillTint="66"/>
            <w:vAlign w:val="center"/>
          </w:tcPr>
          <w:p w:rsidR="00301340" w:rsidRPr="00565BB2" w:rsidRDefault="00BA5ED2" w:rsidP="009B1C46">
            <w:pPr>
              <w:tabs>
                <w:tab w:val="left" w:pos="7310"/>
              </w:tabs>
              <w:spacing w:after="0" w:line="240" w:lineRule="auto"/>
              <w:contextualSpacing/>
              <w:jc w:val="center"/>
              <w:rPr>
                <w:rFonts w:ascii="Times New Roman" w:hAnsi="Times New Roman"/>
                <w:b/>
                <w:bCs/>
                <w:szCs w:val="24"/>
              </w:rPr>
            </w:pPr>
            <w:r>
              <w:rPr>
                <w:rFonts w:ascii="Times New Roman" w:hAnsi="Times New Roman"/>
                <w:b/>
                <w:bCs/>
                <w:szCs w:val="24"/>
              </w:rPr>
              <w:t>Mevcut Durum</w:t>
            </w:r>
          </w:p>
        </w:tc>
        <w:tc>
          <w:tcPr>
            <w:tcW w:w="1809" w:type="dxa"/>
            <w:shd w:val="clear" w:color="auto" w:fill="B6DDE8" w:themeFill="accent5" w:themeFillTint="66"/>
          </w:tcPr>
          <w:p w:rsidR="00301340" w:rsidRPr="00565BB2" w:rsidRDefault="00301340" w:rsidP="009B1C46">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c>
          <w:tcPr>
            <w:tcW w:w="1451" w:type="dxa"/>
            <w:shd w:val="clear" w:color="auto" w:fill="B6DDE8" w:themeFill="accent5" w:themeFillTint="66"/>
            <w:vAlign w:val="center"/>
          </w:tcPr>
          <w:p w:rsidR="00301340" w:rsidRPr="00565BB2" w:rsidRDefault="00301340" w:rsidP="009B1C46">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r>
      <w:tr w:rsidR="00272383" w:rsidRPr="00565BB2" w:rsidTr="00455F30">
        <w:tc>
          <w:tcPr>
            <w:tcW w:w="959" w:type="dxa"/>
            <w:vMerge/>
            <w:tcBorders>
              <w:bottom w:val="single" w:sz="4" w:space="0" w:color="auto"/>
            </w:tcBorders>
            <w:shd w:val="clear" w:color="auto" w:fill="B6DDE8" w:themeFill="accent5" w:themeFillTint="66"/>
          </w:tcPr>
          <w:p w:rsidR="00272383" w:rsidRPr="00565BB2" w:rsidRDefault="00272383" w:rsidP="00272383">
            <w:pPr>
              <w:tabs>
                <w:tab w:val="left" w:pos="1530"/>
              </w:tabs>
              <w:spacing w:after="0" w:line="240" w:lineRule="auto"/>
              <w:jc w:val="center"/>
              <w:rPr>
                <w:rFonts w:ascii="Times New Roman" w:hAnsi="Times New Roman"/>
                <w:b/>
              </w:rPr>
            </w:pPr>
          </w:p>
        </w:tc>
        <w:tc>
          <w:tcPr>
            <w:tcW w:w="6412" w:type="dxa"/>
            <w:vMerge/>
            <w:shd w:val="clear" w:color="auto" w:fill="B6DDE8" w:themeFill="accent5" w:themeFillTint="66"/>
          </w:tcPr>
          <w:p w:rsidR="00272383" w:rsidRPr="00565BB2" w:rsidRDefault="00272383" w:rsidP="00272383">
            <w:pPr>
              <w:tabs>
                <w:tab w:val="left" w:pos="1530"/>
              </w:tabs>
              <w:spacing w:after="0" w:line="240" w:lineRule="auto"/>
              <w:rPr>
                <w:rFonts w:ascii="Times New Roman" w:hAnsi="Times New Roman"/>
              </w:rPr>
            </w:pPr>
          </w:p>
        </w:tc>
        <w:tc>
          <w:tcPr>
            <w:tcW w:w="1531" w:type="dxa"/>
            <w:shd w:val="clear" w:color="auto" w:fill="B6DDE8" w:themeFill="accent5" w:themeFillTint="66"/>
            <w:vAlign w:val="center"/>
          </w:tcPr>
          <w:p w:rsidR="00272383" w:rsidRPr="00565BB2" w:rsidRDefault="00272383" w:rsidP="00272383">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4</w:t>
            </w:r>
          </w:p>
        </w:tc>
        <w:tc>
          <w:tcPr>
            <w:tcW w:w="1531" w:type="dxa"/>
            <w:shd w:val="clear" w:color="auto" w:fill="B6DDE8" w:themeFill="accent5" w:themeFillTint="66"/>
            <w:vAlign w:val="center"/>
          </w:tcPr>
          <w:p w:rsidR="00272383" w:rsidRPr="00565BB2" w:rsidRDefault="00272383" w:rsidP="00272383">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5</w:t>
            </w:r>
          </w:p>
        </w:tc>
        <w:tc>
          <w:tcPr>
            <w:tcW w:w="1333" w:type="dxa"/>
            <w:shd w:val="clear" w:color="auto" w:fill="B6DDE8" w:themeFill="accent5" w:themeFillTint="66"/>
            <w:vAlign w:val="center"/>
          </w:tcPr>
          <w:p w:rsidR="00272383" w:rsidRPr="00565BB2" w:rsidRDefault="00272383" w:rsidP="00272383">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6</w:t>
            </w:r>
          </w:p>
        </w:tc>
        <w:tc>
          <w:tcPr>
            <w:tcW w:w="1809" w:type="dxa"/>
            <w:shd w:val="clear" w:color="auto" w:fill="B6DDE8" w:themeFill="accent5" w:themeFillTint="66"/>
          </w:tcPr>
          <w:p w:rsidR="00272383" w:rsidRPr="00565BB2" w:rsidRDefault="00272383" w:rsidP="00272383">
            <w:pPr>
              <w:tabs>
                <w:tab w:val="left" w:pos="7310"/>
              </w:tabs>
              <w:spacing w:after="0" w:line="240" w:lineRule="auto"/>
              <w:contextualSpacing/>
              <w:jc w:val="center"/>
              <w:rPr>
                <w:rFonts w:ascii="Times New Roman" w:hAnsi="Times New Roman"/>
                <w:b/>
                <w:szCs w:val="24"/>
              </w:rPr>
            </w:pPr>
            <w:r>
              <w:rPr>
                <w:rFonts w:ascii="Times New Roman" w:hAnsi="Times New Roman"/>
                <w:b/>
                <w:szCs w:val="24"/>
              </w:rPr>
              <w:t>2017</w:t>
            </w:r>
          </w:p>
        </w:tc>
        <w:tc>
          <w:tcPr>
            <w:tcW w:w="1451" w:type="dxa"/>
            <w:shd w:val="clear" w:color="auto" w:fill="B6DDE8" w:themeFill="accent5" w:themeFillTint="66"/>
            <w:vAlign w:val="center"/>
          </w:tcPr>
          <w:p w:rsidR="00272383" w:rsidRPr="00565BB2" w:rsidRDefault="00272383" w:rsidP="00272383">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2019</w:t>
            </w:r>
          </w:p>
        </w:tc>
      </w:tr>
      <w:tr w:rsidR="00301340" w:rsidRPr="00565BB2" w:rsidTr="00455F30">
        <w:trPr>
          <w:trHeight w:val="573"/>
        </w:trPr>
        <w:tc>
          <w:tcPr>
            <w:tcW w:w="959" w:type="dxa"/>
            <w:shd w:val="clear" w:color="auto" w:fill="FFFFFF" w:themeFill="background1"/>
            <w:vAlign w:val="center"/>
          </w:tcPr>
          <w:p w:rsidR="00301340" w:rsidRPr="003F6525" w:rsidRDefault="00301340" w:rsidP="00FF53C5">
            <w:pPr>
              <w:shd w:val="clear" w:color="auto" w:fill="FFFFFF"/>
              <w:tabs>
                <w:tab w:val="left" w:pos="7310"/>
              </w:tabs>
              <w:spacing w:after="0" w:line="240" w:lineRule="auto"/>
              <w:contextualSpacing/>
              <w:rPr>
                <w:rFonts w:ascii="Times New Roman" w:eastAsia="Calibri" w:hAnsi="Times New Roman"/>
                <w:b/>
                <w:bCs/>
                <w:sz w:val="20"/>
                <w:szCs w:val="20"/>
              </w:rPr>
            </w:pPr>
            <w:r w:rsidRPr="003F6525">
              <w:rPr>
                <w:rFonts w:ascii="Times New Roman" w:eastAsia="Calibri" w:hAnsi="Times New Roman"/>
                <w:b/>
                <w:bCs/>
                <w:sz w:val="20"/>
                <w:szCs w:val="20"/>
              </w:rPr>
              <w:t>3.1.</w:t>
            </w:r>
            <w:r w:rsidR="00FF53C5">
              <w:rPr>
                <w:rFonts w:ascii="Times New Roman" w:eastAsia="Calibri" w:hAnsi="Times New Roman"/>
                <w:b/>
                <w:bCs/>
                <w:sz w:val="20"/>
                <w:szCs w:val="20"/>
              </w:rPr>
              <w:t>4</w:t>
            </w:r>
            <w:r w:rsidRPr="003F6525">
              <w:rPr>
                <w:rFonts w:ascii="Times New Roman" w:eastAsia="Calibri" w:hAnsi="Times New Roman"/>
                <w:b/>
                <w:bCs/>
                <w:sz w:val="20"/>
                <w:szCs w:val="20"/>
              </w:rPr>
              <w:t>.</w:t>
            </w:r>
          </w:p>
        </w:tc>
        <w:tc>
          <w:tcPr>
            <w:tcW w:w="6412" w:type="dxa"/>
            <w:shd w:val="clear" w:color="auto" w:fill="FFFFFF" w:themeFill="background1"/>
            <w:vAlign w:val="center"/>
          </w:tcPr>
          <w:p w:rsidR="00301340" w:rsidRPr="003F6525" w:rsidRDefault="00C36430" w:rsidP="009B1C46">
            <w:pPr>
              <w:jc w:val="center"/>
              <w:rPr>
                <w:rFonts w:ascii="Times New Roman" w:hAnsi="Times New Roman"/>
                <w:color w:val="000000"/>
                <w:kern w:val="24"/>
                <w:sz w:val="20"/>
                <w:szCs w:val="20"/>
              </w:rPr>
            </w:pPr>
            <w:r w:rsidRPr="003F6525">
              <w:rPr>
                <w:rFonts w:ascii="Times New Roman" w:hAnsi="Times New Roman"/>
                <w:sz w:val="20"/>
                <w:szCs w:val="20"/>
              </w:rPr>
              <w:t>Okulumuz bünyesinde düzenlenen sosyal faaliyetlere katılan personel sayısı</w:t>
            </w:r>
          </w:p>
        </w:tc>
        <w:tc>
          <w:tcPr>
            <w:tcW w:w="1531" w:type="dxa"/>
            <w:shd w:val="clear" w:color="auto" w:fill="FFFFFF" w:themeFill="background1"/>
            <w:vAlign w:val="center"/>
          </w:tcPr>
          <w:p w:rsidR="00301340" w:rsidRPr="003F6525" w:rsidRDefault="00272383"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sidRPr="003F6525">
              <w:rPr>
                <w:rFonts w:ascii="Times New Roman" w:eastAsia="Calibri" w:hAnsi="Times New Roman"/>
                <w:sz w:val="20"/>
                <w:szCs w:val="20"/>
              </w:rPr>
              <w:t>20</w:t>
            </w:r>
          </w:p>
        </w:tc>
        <w:tc>
          <w:tcPr>
            <w:tcW w:w="1531" w:type="dxa"/>
            <w:shd w:val="clear" w:color="auto" w:fill="FFFFFF" w:themeFill="background1"/>
            <w:vAlign w:val="center"/>
          </w:tcPr>
          <w:p w:rsidR="00301340" w:rsidRPr="003F6525" w:rsidRDefault="00272383"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19</w:t>
            </w:r>
          </w:p>
        </w:tc>
        <w:tc>
          <w:tcPr>
            <w:tcW w:w="1333" w:type="dxa"/>
            <w:shd w:val="clear" w:color="auto" w:fill="FFFFFF" w:themeFill="background1"/>
            <w:vAlign w:val="center"/>
          </w:tcPr>
          <w:p w:rsidR="00301340" w:rsidRPr="003F6525" w:rsidRDefault="00272383"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20</w:t>
            </w:r>
          </w:p>
        </w:tc>
        <w:tc>
          <w:tcPr>
            <w:tcW w:w="1809" w:type="dxa"/>
            <w:shd w:val="clear" w:color="auto" w:fill="92CDDC" w:themeFill="accent5" w:themeFillTint="99"/>
            <w:vAlign w:val="center"/>
          </w:tcPr>
          <w:p w:rsidR="00301340" w:rsidRPr="003F6525" w:rsidRDefault="00C36430" w:rsidP="009B1C46">
            <w:pPr>
              <w:tabs>
                <w:tab w:val="left" w:pos="7310"/>
              </w:tabs>
              <w:spacing w:after="0" w:line="240" w:lineRule="auto"/>
              <w:contextualSpacing/>
              <w:jc w:val="center"/>
              <w:rPr>
                <w:rFonts w:ascii="Times New Roman" w:hAnsi="Times New Roman"/>
                <w:sz w:val="20"/>
                <w:szCs w:val="20"/>
              </w:rPr>
            </w:pPr>
            <w:r w:rsidRPr="003F6525">
              <w:rPr>
                <w:rFonts w:ascii="Times New Roman" w:hAnsi="Times New Roman"/>
                <w:sz w:val="20"/>
                <w:szCs w:val="20"/>
              </w:rPr>
              <w:t>20</w:t>
            </w:r>
          </w:p>
        </w:tc>
        <w:tc>
          <w:tcPr>
            <w:tcW w:w="1451" w:type="dxa"/>
            <w:shd w:val="clear" w:color="auto" w:fill="FFFFFF" w:themeFill="background1"/>
            <w:vAlign w:val="center"/>
          </w:tcPr>
          <w:p w:rsidR="00301340" w:rsidRPr="003F6525" w:rsidRDefault="00C36430" w:rsidP="009B1C46">
            <w:pPr>
              <w:tabs>
                <w:tab w:val="left" w:pos="7310"/>
              </w:tabs>
              <w:spacing w:after="0" w:line="240" w:lineRule="auto"/>
              <w:contextualSpacing/>
              <w:jc w:val="center"/>
              <w:rPr>
                <w:rFonts w:ascii="Times New Roman" w:hAnsi="Times New Roman"/>
                <w:sz w:val="20"/>
                <w:szCs w:val="20"/>
              </w:rPr>
            </w:pPr>
            <w:r w:rsidRPr="003F6525">
              <w:rPr>
                <w:rFonts w:ascii="Times New Roman" w:hAnsi="Times New Roman"/>
                <w:sz w:val="20"/>
                <w:szCs w:val="20"/>
              </w:rPr>
              <w:t>20</w:t>
            </w:r>
          </w:p>
        </w:tc>
      </w:tr>
    </w:tbl>
    <w:p w:rsidR="0075271C" w:rsidRDefault="0075271C" w:rsidP="0075271C">
      <w:pPr>
        <w:spacing w:after="0" w:line="240" w:lineRule="auto"/>
        <w:jc w:val="center"/>
        <w:rPr>
          <w:rFonts w:ascii="Times New Roman" w:hAnsi="Times New Roman"/>
          <w:b/>
          <w:sz w:val="24"/>
          <w:szCs w:val="24"/>
        </w:rPr>
      </w:pPr>
      <w:r>
        <w:rPr>
          <w:rFonts w:ascii="Times New Roman" w:hAnsi="Times New Roman"/>
          <w:b/>
          <w:sz w:val="24"/>
          <w:szCs w:val="24"/>
        </w:rPr>
        <w:lastRenderedPageBreak/>
        <w:t>TANDOĞAN ŞEHİT CELALETTİN İBİŞ İLKOKULU 2</w:t>
      </w:r>
      <w:r w:rsidRPr="00187EBA">
        <w:rPr>
          <w:rFonts w:ascii="Times New Roman" w:hAnsi="Times New Roman"/>
          <w:b/>
          <w:sz w:val="24"/>
          <w:szCs w:val="24"/>
        </w:rPr>
        <w:t>01</w:t>
      </w:r>
      <w:r>
        <w:rPr>
          <w:rFonts w:ascii="Times New Roman" w:hAnsi="Times New Roman"/>
          <w:b/>
          <w:sz w:val="24"/>
          <w:szCs w:val="24"/>
        </w:rPr>
        <w:t>7</w:t>
      </w:r>
      <w:r w:rsidRPr="00187EBA">
        <w:rPr>
          <w:rFonts w:ascii="Times New Roman" w:hAnsi="Times New Roman"/>
          <w:b/>
          <w:sz w:val="24"/>
          <w:szCs w:val="24"/>
        </w:rPr>
        <w:t xml:space="preserve"> YILI EYLEM PLANI </w:t>
      </w:r>
    </w:p>
    <w:p w:rsidR="00301340" w:rsidRPr="0012485D" w:rsidRDefault="00301340" w:rsidP="00301340">
      <w:pPr>
        <w:spacing w:after="0" w:line="240" w:lineRule="auto"/>
        <w:jc w:val="center"/>
        <w:rPr>
          <w:rFonts w:ascii="Times New Roman" w:hAnsi="Times New Roman"/>
          <w:b/>
          <w:sz w:val="24"/>
          <w:szCs w:val="24"/>
        </w:rPr>
      </w:pPr>
    </w:p>
    <w:tbl>
      <w:tblPr>
        <w:tblW w:w="4845" w:type="pct"/>
        <w:tblBorders>
          <w:top w:val="single" w:sz="6" w:space="0" w:color="17365D"/>
          <w:left w:val="single" w:sz="6" w:space="0" w:color="17365D"/>
          <w:bottom w:val="single" w:sz="6" w:space="0" w:color="17365D"/>
          <w:right w:val="single" w:sz="6" w:space="0" w:color="17365D"/>
          <w:insideH w:val="single" w:sz="6" w:space="0" w:color="17365D"/>
          <w:insideV w:val="single" w:sz="6" w:space="0" w:color="17365D"/>
        </w:tblBorders>
        <w:tblLayout w:type="fixed"/>
        <w:tblCellMar>
          <w:top w:w="57" w:type="dxa"/>
          <w:left w:w="57" w:type="dxa"/>
          <w:bottom w:w="57" w:type="dxa"/>
          <w:right w:w="57" w:type="dxa"/>
        </w:tblCellMar>
        <w:tblLook w:val="0000"/>
      </w:tblPr>
      <w:tblGrid>
        <w:gridCol w:w="429"/>
        <w:gridCol w:w="1755"/>
        <w:gridCol w:w="1274"/>
        <w:gridCol w:w="1702"/>
        <w:gridCol w:w="2186"/>
        <w:gridCol w:w="1449"/>
        <w:gridCol w:w="697"/>
        <w:gridCol w:w="688"/>
        <w:gridCol w:w="406"/>
        <w:gridCol w:w="406"/>
        <w:gridCol w:w="406"/>
        <w:gridCol w:w="406"/>
        <w:gridCol w:w="406"/>
        <w:gridCol w:w="406"/>
        <w:gridCol w:w="406"/>
        <w:gridCol w:w="406"/>
        <w:gridCol w:w="406"/>
        <w:gridCol w:w="406"/>
        <w:gridCol w:w="406"/>
        <w:gridCol w:w="385"/>
      </w:tblGrid>
      <w:tr w:rsidR="00301340" w:rsidRPr="006F6417" w:rsidTr="009B1C46">
        <w:trPr>
          <w:trHeight w:val="667"/>
        </w:trPr>
        <w:tc>
          <w:tcPr>
            <w:tcW w:w="143" w:type="pct"/>
            <w:vMerge w:val="restart"/>
            <w:shd w:val="clear" w:color="auto" w:fill="92CDDC" w:themeFill="accent5" w:themeFillTint="99"/>
            <w:textDirection w:val="btLr"/>
            <w:vAlign w:val="center"/>
          </w:tcPr>
          <w:p w:rsidR="00301340" w:rsidRPr="006F6417" w:rsidRDefault="00301340" w:rsidP="009B1C46">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TEMA</w:t>
            </w:r>
          </w:p>
        </w:tc>
        <w:tc>
          <w:tcPr>
            <w:tcW w:w="584"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AMAÇ</w:t>
            </w:r>
          </w:p>
        </w:tc>
        <w:tc>
          <w:tcPr>
            <w:tcW w:w="424"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HEDEF</w:t>
            </w:r>
          </w:p>
        </w:tc>
        <w:tc>
          <w:tcPr>
            <w:tcW w:w="566"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PERFORMANS GÖSTERGE</w:t>
            </w:r>
            <w:r w:rsidRPr="000C3821">
              <w:rPr>
                <w:rFonts w:ascii="Times New Roman" w:eastAsia="Batang" w:hAnsi="Times New Roman"/>
                <w:b/>
                <w:bCs/>
                <w:lang w:eastAsia="ko-KR"/>
              </w:rPr>
              <w:t>Sİ</w:t>
            </w:r>
          </w:p>
        </w:tc>
        <w:tc>
          <w:tcPr>
            <w:tcW w:w="727" w:type="pct"/>
            <w:vMerge w:val="restart"/>
            <w:shd w:val="clear" w:color="auto" w:fill="92CDDC" w:themeFill="accent5" w:themeFillTint="99"/>
            <w:vAlign w:val="center"/>
          </w:tcPr>
          <w:p w:rsidR="00301340" w:rsidRPr="00EB4F51" w:rsidRDefault="00301340" w:rsidP="009B1C46">
            <w:pPr>
              <w:spacing w:after="0" w:line="240" w:lineRule="auto"/>
              <w:jc w:val="center"/>
              <w:rPr>
                <w:rFonts w:ascii="Times New Roman" w:eastAsia="Batang" w:hAnsi="Times New Roman"/>
                <w:b/>
                <w:bCs/>
                <w:sz w:val="18"/>
                <w:szCs w:val="18"/>
                <w:lang w:eastAsia="ko-KR"/>
              </w:rPr>
            </w:pPr>
            <w:r w:rsidRPr="00D41F38">
              <w:rPr>
                <w:rFonts w:ascii="Times New Roman" w:eastAsia="Batang" w:hAnsi="Times New Roman"/>
                <w:b/>
                <w:bCs/>
                <w:szCs w:val="18"/>
                <w:lang w:eastAsia="ko-KR"/>
              </w:rPr>
              <w:t>FAALİYETLER</w:t>
            </w:r>
          </w:p>
        </w:tc>
        <w:tc>
          <w:tcPr>
            <w:tcW w:w="482" w:type="pct"/>
            <w:vMerge w:val="restart"/>
            <w:shd w:val="clear" w:color="auto" w:fill="92CDDC" w:themeFill="accent5" w:themeFillTint="99"/>
            <w:textDirection w:val="btLr"/>
            <w:vAlign w:val="center"/>
          </w:tcPr>
          <w:p w:rsidR="00301340" w:rsidRPr="006F6417" w:rsidRDefault="00301340" w:rsidP="009B1C46">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SORUMLU KİŞİLER / KURUMLAR</w:t>
            </w:r>
          </w:p>
        </w:tc>
        <w:tc>
          <w:tcPr>
            <w:tcW w:w="232" w:type="pct"/>
            <w:vMerge w:val="restart"/>
            <w:shd w:val="clear" w:color="auto" w:fill="92CDDC" w:themeFill="accent5" w:themeFillTint="99"/>
            <w:textDirection w:val="btLr"/>
            <w:vAlign w:val="center"/>
          </w:tcPr>
          <w:p w:rsidR="00301340" w:rsidRPr="006F6417" w:rsidRDefault="00301340" w:rsidP="009B1C46">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BÜTÇE</w:t>
            </w:r>
            <w:r>
              <w:rPr>
                <w:rFonts w:ascii="Times New Roman" w:eastAsia="Batang" w:hAnsi="Times New Roman"/>
                <w:b/>
                <w:bCs/>
                <w:lang w:eastAsia="ko-KR"/>
              </w:rPr>
              <w:t xml:space="preserve"> (TL)</w:t>
            </w:r>
          </w:p>
        </w:tc>
        <w:tc>
          <w:tcPr>
            <w:tcW w:w="229" w:type="pct"/>
            <w:vMerge w:val="restart"/>
            <w:shd w:val="clear" w:color="auto" w:fill="92CDDC" w:themeFill="accent5" w:themeFillTint="99"/>
            <w:textDirection w:val="btLr"/>
            <w:vAlign w:val="center"/>
          </w:tcPr>
          <w:p w:rsidR="00301340" w:rsidRPr="006F6417" w:rsidRDefault="00301340" w:rsidP="009B1C46">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KAYNAKLAR</w:t>
            </w:r>
          </w:p>
        </w:tc>
        <w:tc>
          <w:tcPr>
            <w:tcW w:w="1614" w:type="pct"/>
            <w:gridSpan w:val="12"/>
            <w:shd w:val="clear" w:color="auto" w:fill="92CDDC" w:themeFill="accent5" w:themeFillTint="99"/>
            <w:noWrap/>
            <w:vAlign w:val="center"/>
          </w:tcPr>
          <w:p w:rsidR="00301340" w:rsidRPr="006F6417" w:rsidRDefault="00301340" w:rsidP="009B1C46">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ZAMANLAMA</w:t>
            </w:r>
          </w:p>
        </w:tc>
      </w:tr>
      <w:tr w:rsidR="00301340" w:rsidRPr="006F6417" w:rsidTr="009B1C46">
        <w:trPr>
          <w:trHeight w:val="1486"/>
        </w:trPr>
        <w:tc>
          <w:tcPr>
            <w:tcW w:w="143"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84"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424"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66"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727"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482"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232"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229"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OCAK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ŞUBAT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MART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NİSAN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MAYIS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HAZİRAN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TEMMUZ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AĞUSTOS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EYLÜL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EKİM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KASIM </w:t>
            </w:r>
            <w:r w:rsidR="00AD2410">
              <w:rPr>
                <w:rFonts w:ascii="Times New Roman" w:eastAsia="Batang" w:hAnsi="Times New Roman"/>
                <w:b/>
                <w:bCs/>
                <w:sz w:val="20"/>
                <w:szCs w:val="20"/>
                <w:lang w:eastAsia="ko-KR"/>
              </w:rPr>
              <w:t>2017</w:t>
            </w:r>
          </w:p>
        </w:tc>
        <w:tc>
          <w:tcPr>
            <w:tcW w:w="128"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ARALIK </w:t>
            </w:r>
            <w:r w:rsidR="00AD2410">
              <w:rPr>
                <w:rFonts w:ascii="Times New Roman" w:eastAsia="Batang" w:hAnsi="Times New Roman"/>
                <w:b/>
                <w:bCs/>
                <w:sz w:val="20"/>
                <w:szCs w:val="20"/>
                <w:lang w:eastAsia="ko-KR"/>
              </w:rPr>
              <w:t>2017</w:t>
            </w:r>
          </w:p>
        </w:tc>
      </w:tr>
      <w:tr w:rsidR="00301340" w:rsidRPr="006F6417" w:rsidTr="001402A6">
        <w:trPr>
          <w:cantSplit/>
          <w:trHeight w:val="1551"/>
        </w:trPr>
        <w:tc>
          <w:tcPr>
            <w:tcW w:w="143" w:type="pct"/>
            <w:vMerge w:val="restart"/>
            <w:shd w:val="clear" w:color="auto" w:fill="92CDDC" w:themeFill="accent5" w:themeFillTint="99"/>
            <w:textDirection w:val="btLr"/>
            <w:vAlign w:val="center"/>
          </w:tcPr>
          <w:p w:rsidR="00301340" w:rsidRPr="007456CB" w:rsidRDefault="00301340" w:rsidP="009B1C46">
            <w:pPr>
              <w:spacing w:after="0" w:line="240" w:lineRule="auto"/>
              <w:ind w:left="113" w:right="113"/>
              <w:jc w:val="center"/>
              <w:rPr>
                <w:rFonts w:ascii="Times New Roman" w:eastAsia="Batang" w:hAnsi="Times New Roman"/>
                <w:b/>
                <w:bCs/>
                <w:lang w:eastAsia="ko-KR"/>
              </w:rPr>
            </w:pPr>
            <w:r>
              <w:rPr>
                <w:rFonts w:ascii="Times New Roman" w:hAnsi="Times New Roman"/>
                <w:b/>
                <w:color w:val="000000"/>
                <w:sz w:val="24"/>
                <w:szCs w:val="24"/>
              </w:rPr>
              <w:t>KURUMSAL KAPASİTE</w:t>
            </w:r>
          </w:p>
        </w:tc>
        <w:tc>
          <w:tcPr>
            <w:tcW w:w="584" w:type="pct"/>
            <w:vMerge w:val="restart"/>
            <w:shd w:val="clear" w:color="auto" w:fill="DAEEF3" w:themeFill="accent5" w:themeFillTint="33"/>
            <w:textDirection w:val="btLr"/>
            <w:vAlign w:val="center"/>
          </w:tcPr>
          <w:p w:rsidR="00301340" w:rsidRPr="00D913C9" w:rsidRDefault="00301340" w:rsidP="009B1C46">
            <w:pPr>
              <w:ind w:left="360"/>
              <w:rPr>
                <w:rFonts w:ascii="Times New Roman" w:hAnsi="Times New Roman"/>
                <w:color w:val="FF0000"/>
                <w:sz w:val="20"/>
                <w:szCs w:val="20"/>
              </w:rPr>
            </w:pPr>
            <w:r w:rsidRPr="00E25AF8">
              <w:rPr>
                <w:rFonts w:ascii="Times New Roman" w:hAnsi="Times New Roman"/>
                <w:b/>
                <w:szCs w:val="24"/>
              </w:rPr>
              <w:t xml:space="preserve">STRATEJİK AMAÇ </w:t>
            </w:r>
            <w:r>
              <w:rPr>
                <w:rFonts w:ascii="Times New Roman" w:hAnsi="Times New Roman"/>
                <w:b/>
                <w:szCs w:val="24"/>
              </w:rPr>
              <w:t>3</w:t>
            </w:r>
            <w:r w:rsidRPr="00E25AF8">
              <w:rPr>
                <w:rFonts w:ascii="Times New Roman" w:hAnsi="Times New Roman"/>
                <w:b/>
                <w:szCs w:val="24"/>
              </w:rPr>
              <w:t>:</w:t>
            </w:r>
            <w:r w:rsidRPr="007456CB">
              <w:rPr>
                <w:rFonts w:ascii="Times New Roman" w:hAnsi="Times New Roman"/>
                <w:b/>
                <w:sz w:val="20"/>
                <w:szCs w:val="20"/>
              </w:rPr>
              <w:t xml:space="preserve"> </w:t>
            </w:r>
            <w:r w:rsidRPr="00D913C9">
              <w:rPr>
                <w:rFonts w:ascii="Times New Roman" w:hAnsi="Times New Roman"/>
              </w:rPr>
              <w:t>Okulumuzdaki hizmet, kalite ve verimliliği artırmak için; fiziki mekânları paydaşlarımızın ihtiyaçlarına göre düzenleyerek, eğitim-öğretimin nitelikli ortamlarda gerçekleştirilmesi ve fiziksel kapasitenin etkin kullanılmasını sağlamak.</w:t>
            </w:r>
            <w:r w:rsidRPr="00112441">
              <w:rPr>
                <w:rFonts w:ascii="Times New Roman" w:hAnsi="Times New Roman"/>
                <w:sz w:val="20"/>
                <w:szCs w:val="20"/>
              </w:rPr>
              <w:t xml:space="preserve"> </w:t>
            </w:r>
          </w:p>
        </w:tc>
        <w:tc>
          <w:tcPr>
            <w:tcW w:w="424" w:type="pct"/>
            <w:vMerge w:val="restart"/>
            <w:shd w:val="clear" w:color="auto" w:fill="DAEEF3" w:themeFill="accent5" w:themeFillTint="33"/>
            <w:textDirection w:val="btLr"/>
            <w:vAlign w:val="center"/>
          </w:tcPr>
          <w:p w:rsidR="00301340" w:rsidRPr="001C6547" w:rsidRDefault="00301340" w:rsidP="009B1C46">
            <w:pPr>
              <w:rPr>
                <w:rFonts w:ascii="Times New Roman" w:hAnsi="Times New Roman"/>
                <w:sz w:val="20"/>
                <w:szCs w:val="20"/>
              </w:rPr>
            </w:pPr>
            <w:r w:rsidRPr="00E25AF8">
              <w:rPr>
                <w:rFonts w:ascii="Times New Roman" w:hAnsi="Times New Roman"/>
                <w:b/>
                <w:szCs w:val="24"/>
                <w:lang w:val="az-Cyrl-AZ"/>
              </w:rPr>
              <w:t>Stratejik He</w:t>
            </w:r>
            <w:r>
              <w:rPr>
                <w:rFonts w:ascii="Times New Roman" w:hAnsi="Times New Roman"/>
                <w:b/>
                <w:szCs w:val="24"/>
                <w:lang w:val="az-Cyrl-AZ"/>
              </w:rPr>
              <w:t xml:space="preserve">def </w:t>
            </w:r>
            <w:r>
              <w:rPr>
                <w:rFonts w:ascii="Times New Roman" w:hAnsi="Times New Roman"/>
                <w:b/>
                <w:szCs w:val="24"/>
              </w:rPr>
              <w:t>3</w:t>
            </w:r>
            <w:r>
              <w:rPr>
                <w:rFonts w:ascii="Times New Roman" w:hAnsi="Times New Roman"/>
                <w:b/>
                <w:szCs w:val="24"/>
                <w:lang w:val="az-Cyrl-AZ"/>
              </w:rPr>
              <w:t>.1</w:t>
            </w:r>
            <w:r w:rsidRPr="00E25AF8">
              <w:rPr>
                <w:rFonts w:ascii="Times New Roman" w:hAnsi="Times New Roman"/>
                <w:b/>
                <w:szCs w:val="24"/>
                <w:lang w:val="az-Cyrl-AZ"/>
              </w:rPr>
              <w:t xml:space="preserve">: </w:t>
            </w:r>
            <w:r>
              <w:rPr>
                <w:rFonts w:ascii="Times New Roman" w:hAnsi="Times New Roman"/>
                <w:b/>
                <w:szCs w:val="24"/>
              </w:rPr>
              <w:t xml:space="preserve"> </w:t>
            </w:r>
            <w:r w:rsidRPr="00D913C9">
              <w:rPr>
                <w:rFonts w:ascii="Times New Roman" w:hAnsi="Times New Roman"/>
              </w:rPr>
              <w:t>Okulumuzda insan kaynaklarının niteliklerini geliştirmek, onların verimliliğini ve memnuniyetini artıracak uygun fiziki ortamları hazırlamak.</w:t>
            </w:r>
            <w:r w:rsidRPr="00112441">
              <w:rPr>
                <w:rFonts w:ascii="Times New Roman" w:hAnsi="Times New Roman"/>
                <w:sz w:val="20"/>
                <w:szCs w:val="20"/>
              </w:rPr>
              <w:t xml:space="preserve"> </w:t>
            </w:r>
          </w:p>
        </w:tc>
        <w:tc>
          <w:tcPr>
            <w:tcW w:w="566" w:type="pct"/>
            <w:vMerge w:val="restart"/>
            <w:shd w:val="clear" w:color="auto" w:fill="DAEEF3" w:themeFill="accent5" w:themeFillTint="33"/>
            <w:vAlign w:val="center"/>
          </w:tcPr>
          <w:p w:rsidR="00301340" w:rsidRPr="00C74EA7" w:rsidRDefault="002240BF" w:rsidP="009B1C46">
            <w:pPr>
              <w:jc w:val="center"/>
              <w:rPr>
                <w:rFonts w:ascii="Times New Roman" w:hAnsi="Times New Roman"/>
                <w:color w:val="000000"/>
                <w:kern w:val="24"/>
                <w:sz w:val="20"/>
                <w:szCs w:val="20"/>
              </w:rPr>
            </w:pPr>
            <w:r w:rsidRPr="00C74EA7">
              <w:rPr>
                <w:rFonts w:ascii="Times New Roman" w:hAnsi="Times New Roman"/>
                <w:color w:val="000000"/>
                <w:sz w:val="20"/>
                <w:szCs w:val="20"/>
              </w:rPr>
              <w:t>Yeni düzenlenen alan (mekân) sayısı</w:t>
            </w:r>
          </w:p>
        </w:tc>
        <w:tc>
          <w:tcPr>
            <w:tcW w:w="727" w:type="pct"/>
            <w:shd w:val="clear" w:color="auto" w:fill="DAEEF3" w:themeFill="accent5" w:themeFillTint="33"/>
            <w:vAlign w:val="center"/>
          </w:tcPr>
          <w:p w:rsidR="00301340" w:rsidRPr="00C74EA7" w:rsidRDefault="00694C50" w:rsidP="00F46319">
            <w:pPr>
              <w:spacing w:after="0" w:line="240" w:lineRule="auto"/>
              <w:ind w:left="227" w:hanging="227"/>
              <w:rPr>
                <w:rFonts w:ascii="Times New Roman" w:eastAsia="Batang" w:hAnsi="Times New Roman"/>
                <w:b/>
                <w:sz w:val="20"/>
                <w:szCs w:val="20"/>
                <w:lang w:eastAsia="ko-KR"/>
              </w:rPr>
            </w:pPr>
            <w:r>
              <w:rPr>
                <w:rFonts w:ascii="Times New Roman" w:eastAsia="Batang" w:hAnsi="Times New Roman"/>
                <w:b/>
                <w:sz w:val="20"/>
                <w:szCs w:val="20"/>
                <w:lang w:eastAsia="ko-KR"/>
              </w:rPr>
              <w:t>3</w:t>
            </w:r>
            <w:r w:rsidR="001D726A">
              <w:rPr>
                <w:rFonts w:ascii="Times New Roman" w:eastAsia="Batang" w:hAnsi="Times New Roman"/>
                <w:b/>
                <w:sz w:val="20"/>
                <w:szCs w:val="20"/>
                <w:lang w:eastAsia="ko-KR"/>
              </w:rPr>
              <w:t>1</w:t>
            </w:r>
            <w:r w:rsidR="00C74EA7" w:rsidRPr="00C74EA7">
              <w:rPr>
                <w:rFonts w:ascii="Times New Roman" w:eastAsia="Batang" w:hAnsi="Times New Roman"/>
                <w:b/>
                <w:sz w:val="20"/>
                <w:szCs w:val="20"/>
                <w:lang w:eastAsia="ko-KR"/>
              </w:rPr>
              <w:t xml:space="preserve">. </w:t>
            </w:r>
            <w:r w:rsidR="000D70E9">
              <w:rPr>
                <w:rFonts w:ascii="Times New Roman" w:eastAsia="Batang" w:hAnsi="Times New Roman"/>
                <w:b/>
                <w:sz w:val="20"/>
                <w:szCs w:val="20"/>
                <w:lang w:eastAsia="ko-KR"/>
              </w:rPr>
              <w:t xml:space="preserve"> </w:t>
            </w:r>
            <w:r w:rsidR="000D70E9" w:rsidRPr="000D70E9">
              <w:rPr>
                <w:rFonts w:ascii="Times New Roman" w:eastAsia="Batang" w:hAnsi="Times New Roman"/>
                <w:sz w:val="20"/>
                <w:szCs w:val="20"/>
                <w:lang w:eastAsia="ko-KR"/>
              </w:rPr>
              <w:t>A</w:t>
            </w:r>
            <w:r w:rsidR="000D70E9">
              <w:rPr>
                <w:rFonts w:ascii="Times New Roman" w:eastAsia="Batang" w:hAnsi="Times New Roman"/>
                <w:sz w:val="20"/>
                <w:szCs w:val="20"/>
                <w:lang w:eastAsia="ko-KR"/>
              </w:rPr>
              <w:t>nasınıfının dolap, masa</w:t>
            </w:r>
            <w:r w:rsidR="00273005">
              <w:rPr>
                <w:rFonts w:ascii="Times New Roman" w:eastAsia="Batang" w:hAnsi="Times New Roman"/>
                <w:sz w:val="20"/>
                <w:szCs w:val="20"/>
                <w:lang w:eastAsia="ko-KR"/>
              </w:rPr>
              <w:t>,</w:t>
            </w:r>
            <w:r w:rsidR="000D70E9">
              <w:rPr>
                <w:rFonts w:ascii="Times New Roman" w:eastAsia="Batang" w:hAnsi="Times New Roman"/>
                <w:sz w:val="20"/>
                <w:szCs w:val="20"/>
                <w:lang w:eastAsia="ko-KR"/>
              </w:rPr>
              <w:t xml:space="preserve"> sandalye</w:t>
            </w:r>
            <w:r w:rsidR="00273005">
              <w:rPr>
                <w:rFonts w:ascii="Times New Roman" w:eastAsia="Batang" w:hAnsi="Times New Roman"/>
                <w:sz w:val="20"/>
                <w:szCs w:val="20"/>
                <w:lang w:eastAsia="ko-KR"/>
              </w:rPr>
              <w:t xml:space="preserve">, </w:t>
            </w:r>
            <w:r w:rsidR="00C74EA7" w:rsidRPr="00C74EA7">
              <w:rPr>
                <w:rFonts w:ascii="Times New Roman" w:eastAsia="Batang" w:hAnsi="Times New Roman"/>
                <w:sz w:val="20"/>
                <w:szCs w:val="20"/>
                <w:lang w:eastAsia="ko-KR"/>
              </w:rPr>
              <w:t>zemin</w:t>
            </w:r>
            <w:r w:rsidR="00273005">
              <w:rPr>
                <w:rFonts w:ascii="Times New Roman" w:eastAsia="Batang" w:hAnsi="Times New Roman"/>
                <w:sz w:val="20"/>
                <w:szCs w:val="20"/>
                <w:lang w:eastAsia="ko-KR"/>
              </w:rPr>
              <w:t xml:space="preserve"> döşemesi </w:t>
            </w:r>
            <w:r w:rsidR="00F46319">
              <w:rPr>
                <w:rFonts w:ascii="Times New Roman" w:eastAsia="Batang" w:hAnsi="Times New Roman"/>
                <w:sz w:val="20"/>
                <w:szCs w:val="20"/>
                <w:lang w:eastAsia="ko-KR"/>
              </w:rPr>
              <w:t xml:space="preserve">ve </w:t>
            </w:r>
            <w:r w:rsidR="00F46319" w:rsidRPr="00C74EA7">
              <w:rPr>
                <w:rFonts w:ascii="Times New Roman" w:eastAsia="Batang" w:hAnsi="Times New Roman"/>
                <w:sz w:val="20"/>
                <w:szCs w:val="20"/>
                <w:lang w:eastAsia="ko-KR"/>
              </w:rPr>
              <w:t>perdeleri</w:t>
            </w:r>
            <w:r w:rsidR="00273005">
              <w:rPr>
                <w:rFonts w:ascii="Times New Roman" w:eastAsia="Batang" w:hAnsi="Times New Roman"/>
                <w:sz w:val="20"/>
                <w:szCs w:val="20"/>
                <w:lang w:eastAsia="ko-KR"/>
              </w:rPr>
              <w:t xml:space="preserve"> </w:t>
            </w:r>
            <w:r w:rsidR="00C74EA7" w:rsidRPr="00C74EA7">
              <w:rPr>
                <w:rFonts w:ascii="Times New Roman" w:eastAsia="Batang" w:hAnsi="Times New Roman"/>
                <w:sz w:val="20"/>
                <w:szCs w:val="20"/>
                <w:lang w:eastAsia="ko-KR"/>
              </w:rPr>
              <w:t>yenilenecek.</w:t>
            </w:r>
            <w:r w:rsidR="00F46319">
              <w:rPr>
                <w:rFonts w:ascii="Times New Roman" w:eastAsia="Batang" w:hAnsi="Times New Roman"/>
                <w:sz w:val="20"/>
                <w:szCs w:val="20"/>
                <w:lang w:eastAsia="ko-KR"/>
              </w:rPr>
              <w:t xml:space="preserve"> </w:t>
            </w:r>
          </w:p>
        </w:tc>
        <w:tc>
          <w:tcPr>
            <w:tcW w:w="482" w:type="pct"/>
            <w:shd w:val="clear" w:color="auto" w:fill="DAEEF3" w:themeFill="accent5" w:themeFillTint="33"/>
            <w:vAlign w:val="center"/>
          </w:tcPr>
          <w:p w:rsidR="00C74EA7" w:rsidRDefault="00C74EA7" w:rsidP="00C74EA7">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 xml:space="preserve">- </w:t>
            </w:r>
            <w:r w:rsidRPr="009676B1">
              <w:rPr>
                <w:rFonts w:ascii="Times New Roman" w:eastAsia="Batang" w:hAnsi="Times New Roman"/>
                <w:sz w:val="20"/>
                <w:szCs w:val="20"/>
                <w:lang w:eastAsia="ko-KR"/>
              </w:rPr>
              <w:t>Okul Yönetimi</w:t>
            </w:r>
          </w:p>
          <w:p w:rsidR="00301340" w:rsidRPr="00ED0795" w:rsidRDefault="00301340" w:rsidP="009B1C46">
            <w:pPr>
              <w:spacing w:after="0" w:line="240" w:lineRule="auto"/>
              <w:jc w:val="center"/>
              <w:rPr>
                <w:rFonts w:ascii="Times New Roman" w:eastAsia="Batang" w:hAnsi="Times New Roman"/>
                <w:lang w:eastAsia="ko-KR"/>
              </w:rPr>
            </w:pPr>
          </w:p>
        </w:tc>
        <w:tc>
          <w:tcPr>
            <w:tcW w:w="232" w:type="pct"/>
            <w:shd w:val="clear" w:color="auto" w:fill="DAEEF3" w:themeFill="accent5" w:themeFillTint="33"/>
            <w:vAlign w:val="center"/>
          </w:tcPr>
          <w:p w:rsidR="00301340" w:rsidRPr="00C74EA7" w:rsidRDefault="00F00C22" w:rsidP="009B1C46">
            <w:pPr>
              <w:spacing w:line="240" w:lineRule="auto"/>
              <w:jc w:val="center"/>
              <w:rPr>
                <w:rFonts w:ascii="Times New Roman" w:hAnsi="Times New Roman"/>
                <w:sz w:val="20"/>
                <w:szCs w:val="20"/>
              </w:rPr>
            </w:pPr>
            <w:r>
              <w:rPr>
                <w:rFonts w:ascii="Times New Roman" w:hAnsi="Times New Roman"/>
                <w:sz w:val="20"/>
                <w:szCs w:val="20"/>
              </w:rPr>
              <w:t>4</w:t>
            </w:r>
            <w:r w:rsidR="00C74EA7" w:rsidRPr="00C74EA7">
              <w:rPr>
                <w:rFonts w:ascii="Times New Roman" w:hAnsi="Times New Roman"/>
                <w:sz w:val="20"/>
                <w:szCs w:val="20"/>
              </w:rPr>
              <w:t>00</w:t>
            </w:r>
          </w:p>
        </w:tc>
        <w:tc>
          <w:tcPr>
            <w:tcW w:w="229" w:type="pct"/>
            <w:shd w:val="clear" w:color="auto" w:fill="DAEEF3" w:themeFill="accent5" w:themeFillTint="33"/>
            <w:vAlign w:val="center"/>
          </w:tcPr>
          <w:p w:rsidR="00301340" w:rsidRPr="004F3514" w:rsidRDefault="00301340" w:rsidP="009B1C46">
            <w:pPr>
              <w:spacing w:line="240" w:lineRule="auto"/>
              <w:jc w:val="center"/>
              <w:rPr>
                <w:rFonts w:ascii="Times New Roman" w:eastAsia="Batang" w:hAnsi="Times New Roman"/>
                <w:sz w:val="20"/>
                <w:szCs w:val="20"/>
                <w:lang w:eastAsia="ko-KR"/>
              </w:rPr>
            </w:pPr>
            <w:r w:rsidRPr="004F3514">
              <w:rPr>
                <w:rFonts w:ascii="Times New Roman" w:eastAsia="Batang" w:hAnsi="Times New Roman"/>
                <w:sz w:val="20"/>
                <w:szCs w:val="20"/>
                <w:lang w:eastAsia="ko-KR"/>
              </w:rPr>
              <w:t>Okul Aile Birliği</w:t>
            </w: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92CDDC" w:themeFill="accent5" w:themeFillTint="99"/>
            <w:vAlign w:val="center"/>
          </w:tcPr>
          <w:p w:rsidR="00301340" w:rsidRPr="001402A6" w:rsidRDefault="00C74EA7" w:rsidP="009B1C46">
            <w:pPr>
              <w:spacing w:after="0" w:line="240" w:lineRule="auto"/>
              <w:jc w:val="center"/>
              <w:rPr>
                <w:rFonts w:ascii="Times New Roman" w:eastAsia="Batang" w:hAnsi="Times New Roman"/>
                <w:sz w:val="28"/>
                <w:szCs w:val="28"/>
                <w:lang w:eastAsia="ko-KR"/>
              </w:rPr>
            </w:pPr>
            <w:r w:rsidRPr="001402A6">
              <w:rPr>
                <w:rFonts w:ascii="Times New Roman" w:eastAsia="Batang" w:hAnsi="Times New Roman"/>
                <w:sz w:val="28"/>
                <w:szCs w:val="28"/>
                <w:lang w:eastAsia="ko-KR"/>
              </w:rPr>
              <w:t>+</w:t>
            </w: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Default="00301340" w:rsidP="009B1C46">
            <w:pPr>
              <w:jc w:val="center"/>
            </w:pPr>
          </w:p>
        </w:tc>
        <w:tc>
          <w:tcPr>
            <w:tcW w:w="135" w:type="pct"/>
            <w:shd w:val="clear" w:color="auto" w:fill="DAEEF3" w:themeFill="accent5" w:themeFillTint="33"/>
            <w:vAlign w:val="center"/>
          </w:tcPr>
          <w:p w:rsidR="00301340" w:rsidRDefault="00301340" w:rsidP="009B1C46">
            <w:pPr>
              <w:jc w:val="center"/>
            </w:pPr>
          </w:p>
        </w:tc>
        <w:tc>
          <w:tcPr>
            <w:tcW w:w="135" w:type="pct"/>
            <w:shd w:val="clear" w:color="auto" w:fill="DAEEF3" w:themeFill="accent5" w:themeFillTint="33"/>
            <w:vAlign w:val="center"/>
          </w:tcPr>
          <w:p w:rsidR="00301340" w:rsidRDefault="00301340" w:rsidP="009B1C46">
            <w:pPr>
              <w:jc w:val="center"/>
            </w:pPr>
          </w:p>
        </w:tc>
        <w:tc>
          <w:tcPr>
            <w:tcW w:w="128" w:type="pct"/>
            <w:shd w:val="clear" w:color="auto" w:fill="DAEEF3" w:themeFill="accent5" w:themeFillTint="33"/>
            <w:vAlign w:val="center"/>
          </w:tcPr>
          <w:p w:rsidR="00301340" w:rsidRDefault="00301340" w:rsidP="009B1C46">
            <w:pPr>
              <w:jc w:val="center"/>
            </w:pPr>
          </w:p>
        </w:tc>
      </w:tr>
      <w:tr w:rsidR="00301340" w:rsidRPr="006F6417" w:rsidTr="001402A6">
        <w:trPr>
          <w:cantSplit/>
          <w:trHeight w:val="1678"/>
        </w:trPr>
        <w:tc>
          <w:tcPr>
            <w:tcW w:w="143"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84" w:type="pct"/>
            <w:vMerge/>
            <w:shd w:val="clear" w:color="auto" w:fill="DAEEF3" w:themeFill="accent5" w:themeFillTint="33"/>
            <w:vAlign w:val="center"/>
          </w:tcPr>
          <w:p w:rsidR="00301340" w:rsidRPr="006F6417" w:rsidRDefault="00301340" w:rsidP="009B1C46">
            <w:pPr>
              <w:spacing w:after="0" w:line="240" w:lineRule="auto"/>
              <w:rPr>
                <w:rFonts w:ascii="Times New Roman" w:eastAsia="Batang" w:hAnsi="Times New Roman"/>
                <w:lang w:eastAsia="ko-KR"/>
              </w:rPr>
            </w:pPr>
          </w:p>
        </w:tc>
        <w:tc>
          <w:tcPr>
            <w:tcW w:w="424" w:type="pct"/>
            <w:vMerge/>
            <w:shd w:val="clear" w:color="auto" w:fill="DAEEF3" w:themeFill="accent5" w:themeFillTint="33"/>
            <w:textDirection w:val="btLr"/>
            <w:vAlign w:val="center"/>
          </w:tcPr>
          <w:p w:rsidR="00301340" w:rsidRPr="006F6417" w:rsidRDefault="00301340" w:rsidP="009B1C46">
            <w:pPr>
              <w:spacing w:after="0" w:line="240" w:lineRule="auto"/>
              <w:ind w:left="113" w:right="113"/>
              <w:rPr>
                <w:rFonts w:ascii="Times New Roman" w:eastAsia="Batang" w:hAnsi="Times New Roman"/>
                <w:lang w:eastAsia="ko-KR"/>
              </w:rPr>
            </w:pPr>
          </w:p>
        </w:tc>
        <w:tc>
          <w:tcPr>
            <w:tcW w:w="566" w:type="pct"/>
            <w:vMerge/>
            <w:shd w:val="clear" w:color="auto" w:fill="DAEEF3" w:themeFill="accent5" w:themeFillTint="33"/>
            <w:vAlign w:val="center"/>
          </w:tcPr>
          <w:p w:rsidR="00301340" w:rsidRPr="006F6417" w:rsidRDefault="00301340" w:rsidP="009B1C46">
            <w:pPr>
              <w:autoSpaceDE w:val="0"/>
              <w:autoSpaceDN w:val="0"/>
              <w:adjustRightInd w:val="0"/>
              <w:rPr>
                <w:rFonts w:ascii="Times New Roman" w:eastAsia="Batang" w:hAnsi="Times New Roman"/>
                <w:lang w:eastAsia="ko-KR"/>
              </w:rPr>
            </w:pPr>
          </w:p>
        </w:tc>
        <w:tc>
          <w:tcPr>
            <w:tcW w:w="727" w:type="pct"/>
            <w:shd w:val="clear" w:color="auto" w:fill="DAEEF3" w:themeFill="accent5" w:themeFillTint="33"/>
            <w:vAlign w:val="center"/>
          </w:tcPr>
          <w:p w:rsidR="00301340" w:rsidRPr="00C74EA7" w:rsidRDefault="00694C50" w:rsidP="005715DA">
            <w:pPr>
              <w:spacing w:after="0" w:line="240" w:lineRule="auto"/>
              <w:ind w:left="227" w:hanging="227"/>
              <w:rPr>
                <w:rFonts w:ascii="Times New Roman" w:eastAsia="Batang" w:hAnsi="Times New Roman"/>
                <w:b/>
                <w:sz w:val="20"/>
                <w:szCs w:val="20"/>
                <w:lang w:eastAsia="ko-KR"/>
              </w:rPr>
            </w:pPr>
            <w:r>
              <w:rPr>
                <w:rFonts w:ascii="Times New Roman" w:eastAsia="Batang" w:hAnsi="Times New Roman"/>
                <w:b/>
                <w:sz w:val="20"/>
                <w:szCs w:val="20"/>
                <w:lang w:eastAsia="ko-KR"/>
              </w:rPr>
              <w:t>3</w:t>
            </w:r>
            <w:r w:rsidR="001D726A">
              <w:rPr>
                <w:rFonts w:ascii="Times New Roman" w:eastAsia="Batang" w:hAnsi="Times New Roman"/>
                <w:b/>
                <w:sz w:val="20"/>
                <w:szCs w:val="20"/>
                <w:lang w:eastAsia="ko-KR"/>
              </w:rPr>
              <w:t>2</w:t>
            </w:r>
            <w:r w:rsidR="00C74EA7">
              <w:rPr>
                <w:rFonts w:ascii="Times New Roman" w:eastAsia="Batang" w:hAnsi="Times New Roman"/>
                <w:b/>
                <w:sz w:val="20"/>
                <w:szCs w:val="20"/>
                <w:lang w:eastAsia="ko-KR"/>
              </w:rPr>
              <w:t xml:space="preserve">. </w:t>
            </w:r>
            <w:r w:rsidR="005715DA">
              <w:rPr>
                <w:rFonts w:ascii="Times New Roman" w:eastAsia="Batang" w:hAnsi="Times New Roman"/>
                <w:sz w:val="20"/>
                <w:szCs w:val="20"/>
                <w:lang w:eastAsia="ko-KR"/>
              </w:rPr>
              <w:t xml:space="preserve">Özel Eğitim Sınıfı bilgisayar, </w:t>
            </w:r>
            <w:proofErr w:type="gramStart"/>
            <w:r w:rsidR="005715DA">
              <w:rPr>
                <w:rFonts w:ascii="Times New Roman" w:eastAsia="Batang" w:hAnsi="Times New Roman"/>
                <w:sz w:val="20"/>
                <w:szCs w:val="20"/>
                <w:lang w:eastAsia="ko-KR"/>
              </w:rPr>
              <w:t>projektör</w:t>
            </w:r>
            <w:proofErr w:type="gramEnd"/>
            <w:r w:rsidR="005715DA">
              <w:rPr>
                <w:rFonts w:ascii="Times New Roman" w:eastAsia="Batang" w:hAnsi="Times New Roman"/>
                <w:sz w:val="20"/>
                <w:szCs w:val="20"/>
                <w:lang w:eastAsia="ko-KR"/>
              </w:rPr>
              <w:t xml:space="preserve"> vb. teknolojik eğitim materyalleri ile donatılacak</w:t>
            </w:r>
            <w:r w:rsidR="006D24B8" w:rsidRPr="006D24B8">
              <w:rPr>
                <w:rFonts w:ascii="Times New Roman" w:eastAsia="Batang" w:hAnsi="Times New Roman"/>
                <w:sz w:val="20"/>
                <w:szCs w:val="20"/>
                <w:lang w:eastAsia="ko-KR"/>
              </w:rPr>
              <w:t>.</w:t>
            </w:r>
          </w:p>
        </w:tc>
        <w:tc>
          <w:tcPr>
            <w:tcW w:w="482" w:type="pct"/>
            <w:shd w:val="clear" w:color="auto" w:fill="DAEEF3" w:themeFill="accent5" w:themeFillTint="33"/>
            <w:vAlign w:val="center"/>
          </w:tcPr>
          <w:p w:rsidR="006D24B8" w:rsidRDefault="006D24B8" w:rsidP="006D24B8">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 xml:space="preserve">- </w:t>
            </w:r>
            <w:r w:rsidRPr="009676B1">
              <w:rPr>
                <w:rFonts w:ascii="Times New Roman" w:eastAsia="Batang" w:hAnsi="Times New Roman"/>
                <w:sz w:val="20"/>
                <w:szCs w:val="20"/>
                <w:lang w:eastAsia="ko-KR"/>
              </w:rPr>
              <w:t>Okul Yönetimi</w:t>
            </w:r>
          </w:p>
          <w:p w:rsidR="00301340" w:rsidRPr="006F6417" w:rsidRDefault="00301340" w:rsidP="009B1C46">
            <w:pPr>
              <w:spacing w:after="0" w:line="240" w:lineRule="auto"/>
              <w:jc w:val="center"/>
              <w:rPr>
                <w:rFonts w:ascii="Times New Roman" w:eastAsia="Batang" w:hAnsi="Times New Roman"/>
                <w:lang w:eastAsia="ko-KR"/>
              </w:rPr>
            </w:pPr>
          </w:p>
        </w:tc>
        <w:tc>
          <w:tcPr>
            <w:tcW w:w="232" w:type="pct"/>
            <w:shd w:val="clear" w:color="auto" w:fill="DAEEF3" w:themeFill="accent5" w:themeFillTint="33"/>
            <w:vAlign w:val="center"/>
          </w:tcPr>
          <w:p w:rsidR="00301340" w:rsidRPr="006D24B8" w:rsidRDefault="00C304D9" w:rsidP="00C304D9">
            <w:pPr>
              <w:spacing w:line="240" w:lineRule="auto"/>
              <w:jc w:val="center"/>
              <w:rPr>
                <w:rFonts w:ascii="Times New Roman" w:hAnsi="Times New Roman"/>
                <w:sz w:val="20"/>
                <w:szCs w:val="20"/>
              </w:rPr>
            </w:pPr>
            <w:r>
              <w:rPr>
                <w:rFonts w:ascii="Times New Roman" w:hAnsi="Times New Roman"/>
                <w:sz w:val="20"/>
                <w:szCs w:val="20"/>
              </w:rPr>
              <w:t>250</w:t>
            </w:r>
          </w:p>
        </w:tc>
        <w:tc>
          <w:tcPr>
            <w:tcW w:w="229" w:type="pct"/>
            <w:shd w:val="clear" w:color="auto" w:fill="DAEEF3" w:themeFill="accent5" w:themeFillTint="33"/>
            <w:vAlign w:val="center"/>
          </w:tcPr>
          <w:p w:rsidR="00301340" w:rsidRPr="004F3514" w:rsidRDefault="00301340" w:rsidP="009B1C46">
            <w:pPr>
              <w:spacing w:line="240" w:lineRule="auto"/>
              <w:jc w:val="center"/>
              <w:rPr>
                <w:rFonts w:ascii="Times New Roman" w:eastAsia="Batang" w:hAnsi="Times New Roman"/>
                <w:sz w:val="20"/>
                <w:szCs w:val="20"/>
                <w:lang w:eastAsia="ko-KR"/>
              </w:rPr>
            </w:pPr>
            <w:r w:rsidRPr="004F3514">
              <w:rPr>
                <w:rFonts w:ascii="Times New Roman" w:eastAsia="Batang" w:hAnsi="Times New Roman"/>
                <w:sz w:val="20"/>
                <w:szCs w:val="20"/>
                <w:lang w:eastAsia="ko-KR"/>
              </w:rPr>
              <w:t>Okul Aile Birliği</w:t>
            </w: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92CDDC" w:themeFill="accent5" w:themeFillTint="99"/>
            <w:vAlign w:val="center"/>
          </w:tcPr>
          <w:p w:rsidR="00301340" w:rsidRPr="001402A6" w:rsidRDefault="006D24B8" w:rsidP="009B1C46">
            <w:pPr>
              <w:spacing w:after="0" w:line="240" w:lineRule="auto"/>
              <w:jc w:val="center"/>
              <w:rPr>
                <w:rFonts w:ascii="Times New Roman" w:eastAsia="Batang" w:hAnsi="Times New Roman"/>
                <w:sz w:val="28"/>
                <w:szCs w:val="28"/>
                <w:lang w:eastAsia="ko-KR"/>
              </w:rPr>
            </w:pPr>
            <w:r w:rsidRPr="001402A6">
              <w:rPr>
                <w:rFonts w:ascii="Times New Roman" w:eastAsia="Batang" w:hAnsi="Times New Roman"/>
                <w:sz w:val="28"/>
                <w:szCs w:val="28"/>
                <w:lang w:eastAsia="ko-KR"/>
              </w:rPr>
              <w:t>+</w:t>
            </w: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Default="00301340" w:rsidP="009B1C46">
            <w:pPr>
              <w:jc w:val="center"/>
            </w:pPr>
          </w:p>
        </w:tc>
        <w:tc>
          <w:tcPr>
            <w:tcW w:w="135" w:type="pct"/>
            <w:shd w:val="clear" w:color="auto" w:fill="DAEEF3" w:themeFill="accent5" w:themeFillTint="33"/>
            <w:vAlign w:val="center"/>
          </w:tcPr>
          <w:p w:rsidR="00301340" w:rsidRDefault="00301340" w:rsidP="009B1C46">
            <w:pPr>
              <w:jc w:val="center"/>
            </w:pP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28"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r>
      <w:tr w:rsidR="00301340" w:rsidRPr="006F6417" w:rsidTr="004D6B76">
        <w:trPr>
          <w:cantSplit/>
          <w:trHeight w:val="2307"/>
        </w:trPr>
        <w:tc>
          <w:tcPr>
            <w:tcW w:w="143"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84" w:type="pct"/>
            <w:vMerge/>
            <w:shd w:val="clear" w:color="auto" w:fill="DAEEF3" w:themeFill="accent5" w:themeFillTint="33"/>
            <w:vAlign w:val="center"/>
          </w:tcPr>
          <w:p w:rsidR="00301340" w:rsidRPr="006F6417" w:rsidRDefault="00301340" w:rsidP="009B1C46">
            <w:pPr>
              <w:spacing w:after="0" w:line="240" w:lineRule="auto"/>
              <w:rPr>
                <w:rFonts w:ascii="Times New Roman" w:eastAsia="Batang" w:hAnsi="Times New Roman"/>
                <w:lang w:eastAsia="ko-KR"/>
              </w:rPr>
            </w:pPr>
          </w:p>
        </w:tc>
        <w:tc>
          <w:tcPr>
            <w:tcW w:w="424" w:type="pct"/>
            <w:vMerge/>
            <w:shd w:val="clear" w:color="auto" w:fill="DAEEF3" w:themeFill="accent5" w:themeFillTint="33"/>
            <w:textDirection w:val="btLr"/>
            <w:vAlign w:val="center"/>
          </w:tcPr>
          <w:p w:rsidR="00301340" w:rsidRPr="006F6417" w:rsidRDefault="00301340" w:rsidP="009B1C46">
            <w:pPr>
              <w:spacing w:after="0" w:line="240" w:lineRule="auto"/>
              <w:ind w:left="113" w:right="113"/>
              <w:rPr>
                <w:rFonts w:ascii="Times New Roman" w:eastAsia="Batang" w:hAnsi="Times New Roman"/>
                <w:lang w:eastAsia="ko-KR"/>
              </w:rPr>
            </w:pPr>
          </w:p>
        </w:tc>
        <w:tc>
          <w:tcPr>
            <w:tcW w:w="566" w:type="pct"/>
            <w:vMerge/>
            <w:shd w:val="clear" w:color="auto" w:fill="DAEEF3" w:themeFill="accent5" w:themeFillTint="33"/>
            <w:vAlign w:val="center"/>
          </w:tcPr>
          <w:p w:rsidR="00301340" w:rsidRPr="006F6417" w:rsidRDefault="00301340" w:rsidP="009B1C46">
            <w:pPr>
              <w:autoSpaceDE w:val="0"/>
              <w:autoSpaceDN w:val="0"/>
              <w:adjustRightInd w:val="0"/>
              <w:rPr>
                <w:rFonts w:ascii="Times New Roman" w:eastAsia="Batang" w:hAnsi="Times New Roman"/>
                <w:lang w:eastAsia="ko-KR"/>
              </w:rPr>
            </w:pPr>
          </w:p>
        </w:tc>
        <w:tc>
          <w:tcPr>
            <w:tcW w:w="727" w:type="pct"/>
            <w:shd w:val="clear" w:color="auto" w:fill="DAEEF3" w:themeFill="accent5" w:themeFillTint="33"/>
            <w:vAlign w:val="center"/>
          </w:tcPr>
          <w:p w:rsidR="00F46319" w:rsidRDefault="006D24B8" w:rsidP="000D70E9">
            <w:pPr>
              <w:spacing w:after="0" w:line="240" w:lineRule="auto"/>
              <w:ind w:left="227" w:hanging="227"/>
              <w:rPr>
                <w:rFonts w:ascii="Times New Roman" w:eastAsia="Batang" w:hAnsi="Times New Roman"/>
                <w:sz w:val="20"/>
                <w:szCs w:val="20"/>
                <w:lang w:eastAsia="ko-KR"/>
              </w:rPr>
            </w:pPr>
            <w:r>
              <w:rPr>
                <w:rFonts w:ascii="Times New Roman" w:eastAsia="Batang" w:hAnsi="Times New Roman"/>
                <w:b/>
                <w:sz w:val="20"/>
                <w:szCs w:val="20"/>
                <w:lang w:eastAsia="ko-KR"/>
              </w:rPr>
              <w:t>3</w:t>
            </w:r>
            <w:r w:rsidR="001D726A">
              <w:rPr>
                <w:rFonts w:ascii="Times New Roman" w:eastAsia="Batang" w:hAnsi="Times New Roman"/>
                <w:b/>
                <w:sz w:val="20"/>
                <w:szCs w:val="20"/>
                <w:lang w:eastAsia="ko-KR"/>
              </w:rPr>
              <w:t>3</w:t>
            </w:r>
            <w:r>
              <w:rPr>
                <w:rFonts w:ascii="Times New Roman" w:eastAsia="Batang" w:hAnsi="Times New Roman"/>
                <w:b/>
                <w:sz w:val="20"/>
                <w:szCs w:val="20"/>
                <w:lang w:eastAsia="ko-KR"/>
              </w:rPr>
              <w:t xml:space="preserve">. </w:t>
            </w:r>
            <w:r w:rsidR="00036EDD">
              <w:rPr>
                <w:rFonts w:ascii="Times New Roman" w:eastAsia="Batang" w:hAnsi="Times New Roman"/>
                <w:b/>
                <w:sz w:val="20"/>
                <w:szCs w:val="20"/>
                <w:lang w:eastAsia="ko-KR"/>
              </w:rPr>
              <w:t xml:space="preserve">a. </w:t>
            </w:r>
            <w:r w:rsidRPr="006D24B8">
              <w:rPr>
                <w:rFonts w:ascii="Times New Roman" w:eastAsia="Batang" w:hAnsi="Times New Roman"/>
                <w:sz w:val="20"/>
                <w:szCs w:val="20"/>
                <w:lang w:eastAsia="ko-KR"/>
              </w:rPr>
              <w:t>Koridorlar</w:t>
            </w:r>
            <w:r w:rsidR="000D70E9">
              <w:rPr>
                <w:rFonts w:ascii="Times New Roman" w:eastAsia="Batang" w:hAnsi="Times New Roman"/>
                <w:sz w:val="20"/>
                <w:szCs w:val="20"/>
                <w:lang w:eastAsia="ko-KR"/>
              </w:rPr>
              <w:t xml:space="preserve">a eğitici sözler, Türk büyüklerinin resimleri ve hayatları ile ilgili panolar ile tarihimizdeki önemli olaylarla ilgili panolar yerleştirilecek. </w:t>
            </w:r>
          </w:p>
          <w:p w:rsidR="00301340" w:rsidRPr="00C74EA7" w:rsidRDefault="00F46319" w:rsidP="000D70E9">
            <w:pPr>
              <w:spacing w:after="0" w:line="240" w:lineRule="auto"/>
              <w:ind w:left="227" w:hanging="227"/>
              <w:rPr>
                <w:rFonts w:ascii="Times New Roman" w:eastAsia="Batang" w:hAnsi="Times New Roman"/>
                <w:b/>
                <w:sz w:val="20"/>
                <w:szCs w:val="20"/>
                <w:lang w:eastAsia="ko-KR"/>
              </w:rPr>
            </w:pPr>
            <w:r>
              <w:rPr>
                <w:rFonts w:ascii="Times New Roman" w:eastAsia="Batang" w:hAnsi="Times New Roman"/>
                <w:b/>
                <w:sz w:val="20"/>
                <w:szCs w:val="20"/>
                <w:lang w:eastAsia="ko-KR"/>
              </w:rPr>
              <w:t xml:space="preserve">     </w:t>
            </w:r>
            <w:proofErr w:type="gramStart"/>
            <w:r w:rsidR="00036EDD">
              <w:rPr>
                <w:rFonts w:ascii="Times New Roman" w:eastAsia="Batang" w:hAnsi="Times New Roman"/>
                <w:b/>
                <w:sz w:val="20"/>
                <w:szCs w:val="20"/>
                <w:lang w:eastAsia="ko-KR"/>
              </w:rPr>
              <w:t>b</w:t>
            </w:r>
            <w:proofErr w:type="gramEnd"/>
            <w:r w:rsidR="00036EDD">
              <w:rPr>
                <w:rFonts w:ascii="Times New Roman" w:eastAsia="Batang" w:hAnsi="Times New Roman"/>
                <w:b/>
                <w:sz w:val="20"/>
                <w:szCs w:val="20"/>
                <w:lang w:eastAsia="ko-KR"/>
              </w:rPr>
              <w:t xml:space="preserve">. </w:t>
            </w:r>
            <w:r>
              <w:rPr>
                <w:rFonts w:ascii="Times New Roman" w:eastAsia="Batang" w:hAnsi="Times New Roman"/>
                <w:sz w:val="20"/>
                <w:szCs w:val="20"/>
                <w:lang w:eastAsia="ko-KR"/>
              </w:rPr>
              <w:t>Ayrıca okul arşiv odası oluşturulacak.</w:t>
            </w:r>
          </w:p>
        </w:tc>
        <w:tc>
          <w:tcPr>
            <w:tcW w:w="482" w:type="pct"/>
            <w:shd w:val="clear" w:color="auto" w:fill="DAEEF3" w:themeFill="accent5" w:themeFillTint="33"/>
            <w:vAlign w:val="center"/>
          </w:tcPr>
          <w:p w:rsidR="006D24B8" w:rsidRDefault="006D24B8" w:rsidP="006D24B8">
            <w:pPr>
              <w:spacing w:after="0" w:line="240" w:lineRule="auto"/>
              <w:ind w:left="167" w:hanging="167"/>
              <w:jc w:val="center"/>
              <w:rPr>
                <w:rFonts w:ascii="Times New Roman" w:eastAsia="Batang" w:hAnsi="Times New Roman"/>
                <w:sz w:val="20"/>
                <w:szCs w:val="20"/>
                <w:lang w:eastAsia="ko-KR"/>
              </w:rPr>
            </w:pPr>
            <w:r>
              <w:rPr>
                <w:rFonts w:ascii="Times New Roman" w:eastAsia="Batang" w:hAnsi="Times New Roman"/>
                <w:sz w:val="20"/>
                <w:szCs w:val="20"/>
                <w:lang w:eastAsia="ko-KR"/>
              </w:rPr>
              <w:t xml:space="preserve">- </w:t>
            </w:r>
            <w:r w:rsidRPr="009676B1">
              <w:rPr>
                <w:rFonts w:ascii="Times New Roman" w:eastAsia="Batang" w:hAnsi="Times New Roman"/>
                <w:sz w:val="20"/>
                <w:szCs w:val="20"/>
                <w:lang w:eastAsia="ko-KR"/>
              </w:rPr>
              <w:t>Okul Yönetimi</w:t>
            </w:r>
          </w:p>
          <w:p w:rsidR="00301340" w:rsidRPr="006F6417" w:rsidRDefault="00301340" w:rsidP="006D24B8">
            <w:pPr>
              <w:spacing w:after="0" w:line="240" w:lineRule="auto"/>
              <w:jc w:val="center"/>
              <w:rPr>
                <w:rFonts w:ascii="Times New Roman" w:eastAsia="Batang" w:hAnsi="Times New Roman"/>
                <w:lang w:eastAsia="ko-KR"/>
              </w:rPr>
            </w:pPr>
          </w:p>
        </w:tc>
        <w:tc>
          <w:tcPr>
            <w:tcW w:w="232" w:type="pct"/>
            <w:shd w:val="clear" w:color="auto" w:fill="DAEEF3" w:themeFill="accent5" w:themeFillTint="33"/>
            <w:vAlign w:val="center"/>
          </w:tcPr>
          <w:p w:rsidR="00301340" w:rsidRPr="006D24B8" w:rsidRDefault="00F00C22" w:rsidP="00833474">
            <w:pPr>
              <w:spacing w:after="0" w:line="240" w:lineRule="auto"/>
              <w:jc w:val="center"/>
              <w:rPr>
                <w:rFonts w:ascii="Times New Roman" w:eastAsia="Batang" w:hAnsi="Times New Roman"/>
                <w:sz w:val="20"/>
                <w:szCs w:val="20"/>
                <w:lang w:eastAsia="ko-KR"/>
              </w:rPr>
            </w:pPr>
            <w:r>
              <w:rPr>
                <w:rFonts w:ascii="Times New Roman" w:eastAsia="Batang" w:hAnsi="Times New Roman"/>
                <w:sz w:val="20"/>
                <w:szCs w:val="20"/>
                <w:lang w:eastAsia="ko-KR"/>
              </w:rPr>
              <w:t>3</w:t>
            </w:r>
            <w:r w:rsidR="006D24B8" w:rsidRPr="006D24B8">
              <w:rPr>
                <w:rFonts w:ascii="Times New Roman" w:eastAsia="Batang" w:hAnsi="Times New Roman"/>
                <w:sz w:val="20"/>
                <w:szCs w:val="20"/>
                <w:lang w:eastAsia="ko-KR"/>
              </w:rPr>
              <w:t>00</w:t>
            </w:r>
          </w:p>
        </w:tc>
        <w:tc>
          <w:tcPr>
            <w:tcW w:w="229" w:type="pct"/>
            <w:shd w:val="clear" w:color="auto" w:fill="DAEEF3" w:themeFill="accent5" w:themeFillTint="33"/>
            <w:vAlign w:val="center"/>
          </w:tcPr>
          <w:p w:rsidR="00301340" w:rsidRPr="004F3514" w:rsidRDefault="00301340" w:rsidP="009B1C46">
            <w:pPr>
              <w:spacing w:after="0" w:line="240" w:lineRule="auto"/>
              <w:rPr>
                <w:rFonts w:ascii="Times New Roman" w:eastAsia="Batang" w:hAnsi="Times New Roman"/>
                <w:sz w:val="20"/>
                <w:szCs w:val="20"/>
                <w:lang w:eastAsia="ko-KR"/>
              </w:rPr>
            </w:pPr>
            <w:r w:rsidRPr="004F3514">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301340" w:rsidRPr="006F6417" w:rsidRDefault="004D6B76" w:rsidP="009B1C46">
            <w:pPr>
              <w:spacing w:after="0" w:line="240" w:lineRule="auto"/>
              <w:jc w:val="center"/>
              <w:rPr>
                <w:rFonts w:ascii="Times New Roman" w:eastAsia="Batang" w:hAnsi="Times New Roman"/>
                <w:lang w:eastAsia="ko-KR"/>
              </w:rPr>
            </w:pPr>
            <w:r>
              <w:rPr>
                <w:rFonts w:ascii="Times New Roman" w:eastAsia="Batang" w:hAnsi="Times New Roman"/>
                <w:lang w:eastAsia="ko-KR"/>
              </w:rPr>
              <w:t>+</w:t>
            </w:r>
          </w:p>
        </w:tc>
        <w:tc>
          <w:tcPr>
            <w:tcW w:w="135" w:type="pct"/>
            <w:shd w:val="clear" w:color="auto" w:fill="92CDDC" w:themeFill="accent5" w:themeFillTint="99"/>
            <w:vAlign w:val="center"/>
          </w:tcPr>
          <w:p w:rsidR="00301340" w:rsidRPr="006F6417" w:rsidRDefault="004D6B76" w:rsidP="009B1C46">
            <w:pPr>
              <w:spacing w:after="0" w:line="240" w:lineRule="auto"/>
              <w:jc w:val="center"/>
              <w:rPr>
                <w:rFonts w:ascii="Times New Roman" w:eastAsia="Batang" w:hAnsi="Times New Roman"/>
                <w:lang w:eastAsia="ko-KR"/>
              </w:rPr>
            </w:pPr>
            <w:r>
              <w:rPr>
                <w:rFonts w:ascii="Times New Roman" w:eastAsia="Batang" w:hAnsi="Times New Roman"/>
                <w:lang w:eastAsia="ko-KR"/>
              </w:rPr>
              <w:t>+</w:t>
            </w: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35"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c>
          <w:tcPr>
            <w:tcW w:w="128" w:type="pct"/>
            <w:shd w:val="clear" w:color="auto" w:fill="DAEEF3" w:themeFill="accent5" w:themeFillTint="33"/>
            <w:vAlign w:val="center"/>
          </w:tcPr>
          <w:p w:rsidR="00301340" w:rsidRPr="006F6417" w:rsidRDefault="00301340" w:rsidP="009B1C46">
            <w:pPr>
              <w:spacing w:after="0" w:line="240" w:lineRule="auto"/>
              <w:jc w:val="center"/>
              <w:rPr>
                <w:rFonts w:ascii="Times New Roman" w:eastAsia="Batang" w:hAnsi="Times New Roman"/>
                <w:lang w:eastAsia="ko-KR"/>
              </w:rPr>
            </w:pPr>
          </w:p>
        </w:tc>
      </w:tr>
    </w:tbl>
    <w:p w:rsidR="00301340" w:rsidRDefault="00301340" w:rsidP="00301340">
      <w:pPr>
        <w:spacing w:after="0" w:line="240" w:lineRule="auto"/>
      </w:pPr>
      <w:r>
        <w:tab/>
      </w:r>
      <w:r>
        <w:tab/>
      </w:r>
      <w:r>
        <w:tab/>
      </w:r>
      <w:r>
        <w:tab/>
      </w:r>
      <w:r>
        <w:tab/>
      </w:r>
      <w:r>
        <w:tab/>
      </w:r>
      <w:r>
        <w:tab/>
      </w:r>
      <w:r>
        <w:tab/>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101"/>
        <w:gridCol w:w="6270"/>
        <w:gridCol w:w="1531"/>
        <w:gridCol w:w="1531"/>
        <w:gridCol w:w="1333"/>
        <w:gridCol w:w="1809"/>
        <w:gridCol w:w="1451"/>
      </w:tblGrid>
      <w:tr w:rsidR="00301340" w:rsidRPr="00565BB2" w:rsidTr="009B1C46">
        <w:trPr>
          <w:trHeight w:val="276"/>
        </w:trPr>
        <w:tc>
          <w:tcPr>
            <w:tcW w:w="1101" w:type="dxa"/>
            <w:vMerge w:val="restart"/>
            <w:shd w:val="clear" w:color="auto" w:fill="B6DDE8" w:themeFill="accent5" w:themeFillTint="66"/>
            <w:vAlign w:val="center"/>
          </w:tcPr>
          <w:p w:rsidR="00301340" w:rsidRPr="00565BB2" w:rsidRDefault="00301340" w:rsidP="009B1C46">
            <w:pPr>
              <w:tabs>
                <w:tab w:val="left" w:pos="1530"/>
              </w:tabs>
              <w:spacing w:after="0" w:line="240" w:lineRule="auto"/>
              <w:jc w:val="center"/>
              <w:rPr>
                <w:rFonts w:ascii="Times New Roman" w:hAnsi="Times New Roman"/>
                <w:b/>
              </w:rPr>
            </w:pPr>
            <w:r w:rsidRPr="00565BB2">
              <w:rPr>
                <w:rFonts w:ascii="Times New Roman" w:hAnsi="Times New Roman"/>
                <w:b/>
              </w:rPr>
              <w:t>Sıra</w:t>
            </w:r>
            <w:r>
              <w:rPr>
                <w:rFonts w:ascii="Times New Roman" w:hAnsi="Times New Roman"/>
                <w:b/>
              </w:rPr>
              <w:t xml:space="preserve"> N</w:t>
            </w:r>
            <w:r w:rsidRPr="00565BB2">
              <w:rPr>
                <w:rFonts w:ascii="Times New Roman" w:hAnsi="Times New Roman"/>
                <w:b/>
              </w:rPr>
              <w:t>o</w:t>
            </w:r>
          </w:p>
        </w:tc>
        <w:tc>
          <w:tcPr>
            <w:tcW w:w="6270" w:type="dxa"/>
            <w:vMerge w:val="restart"/>
            <w:shd w:val="clear" w:color="auto" w:fill="B6DDE8" w:themeFill="accent5" w:themeFillTint="66"/>
            <w:vAlign w:val="center"/>
          </w:tcPr>
          <w:p w:rsidR="00301340" w:rsidRPr="00565BB2" w:rsidRDefault="00301340" w:rsidP="009B1C46">
            <w:pPr>
              <w:tabs>
                <w:tab w:val="left" w:pos="1530"/>
              </w:tabs>
              <w:spacing w:after="0" w:line="240" w:lineRule="auto"/>
              <w:jc w:val="center"/>
              <w:rPr>
                <w:rFonts w:ascii="Times New Roman" w:hAnsi="Times New Roman"/>
              </w:rPr>
            </w:pPr>
            <w:r w:rsidRPr="00565BB2">
              <w:rPr>
                <w:rFonts w:ascii="Times New Roman" w:hAnsi="Times New Roman"/>
                <w:b/>
                <w:bCs/>
                <w:szCs w:val="24"/>
              </w:rPr>
              <w:t>PERFORMANS GÖSTERGESİ</w:t>
            </w:r>
          </w:p>
        </w:tc>
        <w:tc>
          <w:tcPr>
            <w:tcW w:w="4395" w:type="dxa"/>
            <w:gridSpan w:val="3"/>
            <w:shd w:val="clear" w:color="auto" w:fill="B6DDE8" w:themeFill="accent5" w:themeFillTint="66"/>
            <w:vAlign w:val="center"/>
          </w:tcPr>
          <w:p w:rsidR="00301340" w:rsidRPr="00565BB2" w:rsidRDefault="00BA5ED2" w:rsidP="009B1C46">
            <w:pPr>
              <w:tabs>
                <w:tab w:val="left" w:pos="7310"/>
              </w:tabs>
              <w:spacing w:after="0" w:line="240" w:lineRule="auto"/>
              <w:contextualSpacing/>
              <w:jc w:val="center"/>
              <w:rPr>
                <w:rFonts w:ascii="Times New Roman" w:hAnsi="Times New Roman"/>
                <w:b/>
                <w:bCs/>
                <w:szCs w:val="24"/>
              </w:rPr>
            </w:pPr>
            <w:r>
              <w:rPr>
                <w:rFonts w:ascii="Times New Roman" w:hAnsi="Times New Roman"/>
                <w:b/>
                <w:bCs/>
                <w:szCs w:val="24"/>
              </w:rPr>
              <w:t>Mevcut Durum</w:t>
            </w:r>
          </w:p>
        </w:tc>
        <w:tc>
          <w:tcPr>
            <w:tcW w:w="1809" w:type="dxa"/>
            <w:shd w:val="clear" w:color="auto" w:fill="B6DDE8" w:themeFill="accent5" w:themeFillTint="66"/>
          </w:tcPr>
          <w:p w:rsidR="00301340" w:rsidRPr="00565BB2" w:rsidRDefault="00301340" w:rsidP="009B1C46">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c>
          <w:tcPr>
            <w:tcW w:w="1451" w:type="dxa"/>
            <w:shd w:val="clear" w:color="auto" w:fill="B6DDE8" w:themeFill="accent5" w:themeFillTint="66"/>
            <w:vAlign w:val="center"/>
          </w:tcPr>
          <w:p w:rsidR="00301340" w:rsidRPr="00565BB2" w:rsidRDefault="00301340" w:rsidP="009B1C46">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r>
      <w:tr w:rsidR="00512CB6" w:rsidRPr="00565BB2" w:rsidTr="009B1C46">
        <w:tc>
          <w:tcPr>
            <w:tcW w:w="1101" w:type="dxa"/>
            <w:vMerge/>
            <w:tcBorders>
              <w:bottom w:val="single" w:sz="4" w:space="0" w:color="auto"/>
            </w:tcBorders>
            <w:shd w:val="clear" w:color="auto" w:fill="B6DDE8" w:themeFill="accent5" w:themeFillTint="66"/>
          </w:tcPr>
          <w:p w:rsidR="00512CB6" w:rsidRPr="00565BB2" w:rsidRDefault="00512CB6" w:rsidP="00512CB6">
            <w:pPr>
              <w:tabs>
                <w:tab w:val="left" w:pos="1530"/>
              </w:tabs>
              <w:spacing w:after="0" w:line="240" w:lineRule="auto"/>
              <w:jc w:val="center"/>
              <w:rPr>
                <w:rFonts w:ascii="Times New Roman" w:hAnsi="Times New Roman"/>
                <w:b/>
              </w:rPr>
            </w:pPr>
          </w:p>
        </w:tc>
        <w:tc>
          <w:tcPr>
            <w:tcW w:w="6270" w:type="dxa"/>
            <w:vMerge/>
            <w:shd w:val="clear" w:color="auto" w:fill="B6DDE8" w:themeFill="accent5" w:themeFillTint="66"/>
          </w:tcPr>
          <w:p w:rsidR="00512CB6" w:rsidRPr="00565BB2" w:rsidRDefault="00512CB6" w:rsidP="00512CB6">
            <w:pPr>
              <w:tabs>
                <w:tab w:val="left" w:pos="1530"/>
              </w:tabs>
              <w:spacing w:after="0" w:line="240" w:lineRule="auto"/>
              <w:rPr>
                <w:rFonts w:ascii="Times New Roman" w:hAnsi="Times New Roman"/>
              </w:rPr>
            </w:pPr>
          </w:p>
        </w:tc>
        <w:tc>
          <w:tcPr>
            <w:tcW w:w="1531" w:type="dxa"/>
            <w:shd w:val="clear" w:color="auto" w:fill="B6DDE8" w:themeFill="accent5" w:themeFillTint="66"/>
            <w:vAlign w:val="center"/>
          </w:tcPr>
          <w:p w:rsidR="00512CB6" w:rsidRPr="00565BB2" w:rsidRDefault="00512CB6" w:rsidP="00512CB6">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4</w:t>
            </w:r>
          </w:p>
        </w:tc>
        <w:tc>
          <w:tcPr>
            <w:tcW w:w="1531" w:type="dxa"/>
            <w:shd w:val="clear" w:color="auto" w:fill="B6DDE8" w:themeFill="accent5" w:themeFillTint="66"/>
            <w:vAlign w:val="center"/>
          </w:tcPr>
          <w:p w:rsidR="00512CB6" w:rsidRPr="00565BB2" w:rsidRDefault="00512CB6" w:rsidP="00512CB6">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5</w:t>
            </w:r>
          </w:p>
        </w:tc>
        <w:tc>
          <w:tcPr>
            <w:tcW w:w="1333" w:type="dxa"/>
            <w:shd w:val="clear" w:color="auto" w:fill="B6DDE8" w:themeFill="accent5" w:themeFillTint="66"/>
            <w:vAlign w:val="center"/>
          </w:tcPr>
          <w:p w:rsidR="00512CB6" w:rsidRPr="00565BB2" w:rsidRDefault="00512CB6" w:rsidP="00512CB6">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6</w:t>
            </w:r>
          </w:p>
        </w:tc>
        <w:tc>
          <w:tcPr>
            <w:tcW w:w="1809" w:type="dxa"/>
            <w:shd w:val="clear" w:color="auto" w:fill="B6DDE8" w:themeFill="accent5" w:themeFillTint="66"/>
          </w:tcPr>
          <w:p w:rsidR="00512CB6" w:rsidRPr="00565BB2" w:rsidRDefault="00512CB6" w:rsidP="00512CB6">
            <w:pPr>
              <w:tabs>
                <w:tab w:val="left" w:pos="7310"/>
              </w:tabs>
              <w:spacing w:after="0" w:line="240" w:lineRule="auto"/>
              <w:contextualSpacing/>
              <w:jc w:val="center"/>
              <w:rPr>
                <w:rFonts w:ascii="Times New Roman" w:hAnsi="Times New Roman"/>
                <w:b/>
                <w:szCs w:val="24"/>
              </w:rPr>
            </w:pPr>
            <w:r>
              <w:rPr>
                <w:rFonts w:ascii="Times New Roman" w:hAnsi="Times New Roman"/>
                <w:b/>
                <w:szCs w:val="24"/>
              </w:rPr>
              <w:t>2017</w:t>
            </w:r>
          </w:p>
        </w:tc>
        <w:tc>
          <w:tcPr>
            <w:tcW w:w="1451" w:type="dxa"/>
            <w:shd w:val="clear" w:color="auto" w:fill="B6DDE8" w:themeFill="accent5" w:themeFillTint="66"/>
            <w:vAlign w:val="center"/>
          </w:tcPr>
          <w:p w:rsidR="00512CB6" w:rsidRPr="00565BB2" w:rsidRDefault="00512CB6" w:rsidP="00512CB6">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2019</w:t>
            </w:r>
          </w:p>
        </w:tc>
      </w:tr>
      <w:tr w:rsidR="00301340" w:rsidRPr="00565BB2" w:rsidTr="009B1C46">
        <w:trPr>
          <w:trHeight w:val="573"/>
        </w:trPr>
        <w:tc>
          <w:tcPr>
            <w:tcW w:w="1101" w:type="dxa"/>
            <w:shd w:val="clear" w:color="auto" w:fill="FFFFFF" w:themeFill="background1"/>
            <w:vAlign w:val="center"/>
          </w:tcPr>
          <w:p w:rsidR="00301340" w:rsidRPr="00C74EA7" w:rsidRDefault="00301340" w:rsidP="00FF53C5">
            <w:pPr>
              <w:shd w:val="clear" w:color="auto" w:fill="FFFFFF"/>
              <w:tabs>
                <w:tab w:val="left" w:pos="7310"/>
              </w:tabs>
              <w:spacing w:after="0" w:line="240" w:lineRule="auto"/>
              <w:contextualSpacing/>
              <w:rPr>
                <w:rFonts w:ascii="Times New Roman" w:eastAsia="Calibri" w:hAnsi="Times New Roman"/>
                <w:b/>
                <w:bCs/>
                <w:sz w:val="20"/>
                <w:szCs w:val="20"/>
              </w:rPr>
            </w:pPr>
            <w:r w:rsidRPr="00C74EA7">
              <w:rPr>
                <w:rFonts w:ascii="Times New Roman" w:eastAsia="Calibri" w:hAnsi="Times New Roman"/>
                <w:b/>
                <w:bCs/>
                <w:sz w:val="20"/>
                <w:szCs w:val="20"/>
              </w:rPr>
              <w:t>3.1.</w:t>
            </w:r>
            <w:r w:rsidR="00FF53C5">
              <w:rPr>
                <w:rFonts w:ascii="Times New Roman" w:eastAsia="Calibri" w:hAnsi="Times New Roman"/>
                <w:b/>
                <w:bCs/>
                <w:sz w:val="20"/>
                <w:szCs w:val="20"/>
              </w:rPr>
              <w:t>5</w:t>
            </w:r>
            <w:r w:rsidRPr="00C74EA7">
              <w:rPr>
                <w:rFonts w:ascii="Times New Roman" w:eastAsia="Calibri" w:hAnsi="Times New Roman"/>
                <w:b/>
                <w:bCs/>
                <w:sz w:val="20"/>
                <w:szCs w:val="20"/>
              </w:rPr>
              <w:t>.</w:t>
            </w:r>
          </w:p>
        </w:tc>
        <w:tc>
          <w:tcPr>
            <w:tcW w:w="6270" w:type="dxa"/>
            <w:shd w:val="clear" w:color="auto" w:fill="FFFFFF" w:themeFill="background1"/>
            <w:vAlign w:val="center"/>
          </w:tcPr>
          <w:p w:rsidR="00301340" w:rsidRPr="00C74EA7" w:rsidRDefault="002240BF" w:rsidP="009B1C46">
            <w:pPr>
              <w:jc w:val="center"/>
              <w:rPr>
                <w:rFonts w:ascii="Times New Roman" w:hAnsi="Times New Roman"/>
                <w:color w:val="000000"/>
                <w:kern w:val="24"/>
                <w:sz w:val="20"/>
                <w:szCs w:val="20"/>
              </w:rPr>
            </w:pPr>
            <w:r w:rsidRPr="00C74EA7">
              <w:rPr>
                <w:rFonts w:ascii="Times New Roman" w:hAnsi="Times New Roman"/>
                <w:color w:val="000000"/>
                <w:sz w:val="20"/>
                <w:szCs w:val="20"/>
              </w:rPr>
              <w:t>Yeni düzenlenen alan (mekân) sayısı</w:t>
            </w:r>
          </w:p>
        </w:tc>
        <w:tc>
          <w:tcPr>
            <w:tcW w:w="1531" w:type="dxa"/>
            <w:shd w:val="clear" w:color="auto" w:fill="FFFFFF" w:themeFill="background1"/>
            <w:vAlign w:val="center"/>
          </w:tcPr>
          <w:p w:rsidR="00301340" w:rsidRPr="00C74EA7" w:rsidRDefault="00512CB6"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sidRPr="00C74EA7">
              <w:rPr>
                <w:rFonts w:ascii="Times New Roman" w:eastAsia="Calibri" w:hAnsi="Times New Roman"/>
                <w:sz w:val="20"/>
                <w:szCs w:val="20"/>
              </w:rPr>
              <w:t>3</w:t>
            </w:r>
          </w:p>
        </w:tc>
        <w:tc>
          <w:tcPr>
            <w:tcW w:w="1531" w:type="dxa"/>
            <w:shd w:val="clear" w:color="auto" w:fill="FFFFFF" w:themeFill="background1"/>
            <w:vAlign w:val="center"/>
          </w:tcPr>
          <w:p w:rsidR="00301340" w:rsidRPr="00C74EA7" w:rsidRDefault="00512CB6"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3</w:t>
            </w:r>
          </w:p>
        </w:tc>
        <w:tc>
          <w:tcPr>
            <w:tcW w:w="1333" w:type="dxa"/>
            <w:shd w:val="clear" w:color="auto" w:fill="FFFFFF" w:themeFill="background1"/>
            <w:vAlign w:val="center"/>
          </w:tcPr>
          <w:p w:rsidR="00301340" w:rsidRPr="00C74EA7" w:rsidRDefault="00512CB6"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3</w:t>
            </w:r>
          </w:p>
        </w:tc>
        <w:tc>
          <w:tcPr>
            <w:tcW w:w="1809" w:type="dxa"/>
            <w:shd w:val="clear" w:color="auto" w:fill="92CDDC" w:themeFill="accent5" w:themeFillTint="99"/>
            <w:vAlign w:val="center"/>
          </w:tcPr>
          <w:p w:rsidR="00301340" w:rsidRPr="00C74EA7" w:rsidRDefault="00065EB2" w:rsidP="009B1C46">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1451" w:type="dxa"/>
            <w:shd w:val="clear" w:color="auto" w:fill="FFFFFF" w:themeFill="background1"/>
            <w:vAlign w:val="center"/>
          </w:tcPr>
          <w:p w:rsidR="00301340" w:rsidRPr="00C74EA7" w:rsidRDefault="002240BF" w:rsidP="009B1C46">
            <w:pPr>
              <w:tabs>
                <w:tab w:val="left" w:pos="7310"/>
              </w:tabs>
              <w:spacing w:after="0" w:line="240" w:lineRule="auto"/>
              <w:contextualSpacing/>
              <w:jc w:val="center"/>
              <w:rPr>
                <w:rFonts w:ascii="Times New Roman" w:hAnsi="Times New Roman"/>
                <w:sz w:val="20"/>
                <w:szCs w:val="20"/>
              </w:rPr>
            </w:pPr>
            <w:r w:rsidRPr="00C74EA7">
              <w:rPr>
                <w:rFonts w:ascii="Times New Roman" w:hAnsi="Times New Roman"/>
                <w:sz w:val="20"/>
                <w:szCs w:val="20"/>
              </w:rPr>
              <w:t>5</w:t>
            </w:r>
          </w:p>
        </w:tc>
      </w:tr>
    </w:tbl>
    <w:p w:rsidR="001402A6" w:rsidRDefault="001402A6" w:rsidP="00301340">
      <w:pPr>
        <w:spacing w:after="0" w:line="240" w:lineRule="auto"/>
        <w:jc w:val="center"/>
        <w:rPr>
          <w:rFonts w:ascii="Times New Roman" w:hAnsi="Times New Roman"/>
          <w:b/>
          <w:sz w:val="24"/>
          <w:szCs w:val="24"/>
        </w:rPr>
      </w:pPr>
    </w:p>
    <w:p w:rsidR="0075271C" w:rsidRDefault="0075271C" w:rsidP="0075271C">
      <w:pPr>
        <w:spacing w:after="0" w:line="240" w:lineRule="auto"/>
        <w:jc w:val="center"/>
        <w:rPr>
          <w:rFonts w:ascii="Times New Roman" w:hAnsi="Times New Roman"/>
          <w:b/>
          <w:sz w:val="24"/>
          <w:szCs w:val="24"/>
        </w:rPr>
      </w:pPr>
      <w:r>
        <w:rPr>
          <w:rFonts w:ascii="Times New Roman" w:hAnsi="Times New Roman"/>
          <w:b/>
          <w:sz w:val="24"/>
          <w:szCs w:val="24"/>
        </w:rPr>
        <w:lastRenderedPageBreak/>
        <w:t>TANDOĞAN ŞEHİT CELALETTİN İBİŞ İLKOKULU 2</w:t>
      </w:r>
      <w:r w:rsidRPr="00187EBA">
        <w:rPr>
          <w:rFonts w:ascii="Times New Roman" w:hAnsi="Times New Roman"/>
          <w:b/>
          <w:sz w:val="24"/>
          <w:szCs w:val="24"/>
        </w:rPr>
        <w:t>01</w:t>
      </w:r>
      <w:r>
        <w:rPr>
          <w:rFonts w:ascii="Times New Roman" w:hAnsi="Times New Roman"/>
          <w:b/>
          <w:sz w:val="24"/>
          <w:szCs w:val="24"/>
        </w:rPr>
        <w:t>7</w:t>
      </w:r>
      <w:r w:rsidRPr="00187EBA">
        <w:rPr>
          <w:rFonts w:ascii="Times New Roman" w:hAnsi="Times New Roman"/>
          <w:b/>
          <w:sz w:val="24"/>
          <w:szCs w:val="24"/>
        </w:rPr>
        <w:t xml:space="preserve"> YILI EYLEM PLANI </w:t>
      </w:r>
    </w:p>
    <w:p w:rsidR="00301340" w:rsidRPr="0012485D" w:rsidRDefault="00301340" w:rsidP="00301340">
      <w:pPr>
        <w:spacing w:after="0" w:line="240" w:lineRule="auto"/>
        <w:jc w:val="center"/>
        <w:rPr>
          <w:rFonts w:ascii="Times New Roman" w:hAnsi="Times New Roman"/>
          <w:b/>
          <w:sz w:val="24"/>
          <w:szCs w:val="24"/>
        </w:rPr>
      </w:pPr>
    </w:p>
    <w:tbl>
      <w:tblPr>
        <w:tblW w:w="4845" w:type="pct"/>
        <w:tblBorders>
          <w:top w:val="single" w:sz="6" w:space="0" w:color="17365D"/>
          <w:left w:val="single" w:sz="6" w:space="0" w:color="17365D"/>
          <w:bottom w:val="single" w:sz="6" w:space="0" w:color="17365D"/>
          <w:right w:val="single" w:sz="6" w:space="0" w:color="17365D"/>
          <w:insideH w:val="single" w:sz="6" w:space="0" w:color="17365D"/>
          <w:insideV w:val="single" w:sz="6" w:space="0" w:color="17365D"/>
        </w:tblBorders>
        <w:tblLayout w:type="fixed"/>
        <w:tblCellMar>
          <w:top w:w="57" w:type="dxa"/>
          <w:left w:w="57" w:type="dxa"/>
          <w:bottom w:w="57" w:type="dxa"/>
          <w:right w:w="57" w:type="dxa"/>
        </w:tblCellMar>
        <w:tblLook w:val="0000"/>
      </w:tblPr>
      <w:tblGrid>
        <w:gridCol w:w="429"/>
        <w:gridCol w:w="1755"/>
        <w:gridCol w:w="1274"/>
        <w:gridCol w:w="1702"/>
        <w:gridCol w:w="2186"/>
        <w:gridCol w:w="1449"/>
        <w:gridCol w:w="697"/>
        <w:gridCol w:w="688"/>
        <w:gridCol w:w="406"/>
        <w:gridCol w:w="406"/>
        <w:gridCol w:w="406"/>
        <w:gridCol w:w="406"/>
        <w:gridCol w:w="406"/>
        <w:gridCol w:w="406"/>
        <w:gridCol w:w="406"/>
        <w:gridCol w:w="406"/>
        <w:gridCol w:w="406"/>
        <w:gridCol w:w="406"/>
        <w:gridCol w:w="406"/>
        <w:gridCol w:w="385"/>
      </w:tblGrid>
      <w:tr w:rsidR="00301340" w:rsidRPr="006F6417" w:rsidTr="009B1C46">
        <w:trPr>
          <w:trHeight w:val="667"/>
        </w:trPr>
        <w:tc>
          <w:tcPr>
            <w:tcW w:w="143" w:type="pct"/>
            <w:vMerge w:val="restart"/>
            <w:shd w:val="clear" w:color="auto" w:fill="92CDDC" w:themeFill="accent5" w:themeFillTint="99"/>
            <w:textDirection w:val="btLr"/>
            <w:vAlign w:val="center"/>
          </w:tcPr>
          <w:p w:rsidR="00301340" w:rsidRPr="006F6417" w:rsidRDefault="00301340" w:rsidP="009B1C46">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TEMA</w:t>
            </w:r>
          </w:p>
        </w:tc>
        <w:tc>
          <w:tcPr>
            <w:tcW w:w="584"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AMAÇ</w:t>
            </w:r>
          </w:p>
        </w:tc>
        <w:tc>
          <w:tcPr>
            <w:tcW w:w="424"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HEDEF</w:t>
            </w:r>
          </w:p>
        </w:tc>
        <w:tc>
          <w:tcPr>
            <w:tcW w:w="566"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PERFORMANS GÖSTERGE</w:t>
            </w:r>
            <w:r w:rsidRPr="000C3821">
              <w:rPr>
                <w:rFonts w:ascii="Times New Roman" w:eastAsia="Batang" w:hAnsi="Times New Roman"/>
                <w:b/>
                <w:bCs/>
                <w:lang w:eastAsia="ko-KR"/>
              </w:rPr>
              <w:t>Sİ</w:t>
            </w:r>
          </w:p>
        </w:tc>
        <w:tc>
          <w:tcPr>
            <w:tcW w:w="727" w:type="pct"/>
            <w:vMerge w:val="restart"/>
            <w:shd w:val="clear" w:color="auto" w:fill="92CDDC" w:themeFill="accent5" w:themeFillTint="99"/>
            <w:vAlign w:val="center"/>
          </w:tcPr>
          <w:p w:rsidR="00301340" w:rsidRPr="00EB4F51" w:rsidRDefault="00301340" w:rsidP="009B1C46">
            <w:pPr>
              <w:spacing w:after="0" w:line="240" w:lineRule="auto"/>
              <w:jc w:val="center"/>
              <w:rPr>
                <w:rFonts w:ascii="Times New Roman" w:eastAsia="Batang" w:hAnsi="Times New Roman"/>
                <w:b/>
                <w:bCs/>
                <w:sz w:val="18"/>
                <w:szCs w:val="18"/>
                <w:lang w:eastAsia="ko-KR"/>
              </w:rPr>
            </w:pPr>
            <w:r w:rsidRPr="00D41F38">
              <w:rPr>
                <w:rFonts w:ascii="Times New Roman" w:eastAsia="Batang" w:hAnsi="Times New Roman"/>
                <w:b/>
                <w:bCs/>
                <w:szCs w:val="18"/>
                <w:lang w:eastAsia="ko-KR"/>
              </w:rPr>
              <w:t>FAALİYETLER</w:t>
            </w:r>
          </w:p>
        </w:tc>
        <w:tc>
          <w:tcPr>
            <w:tcW w:w="482" w:type="pct"/>
            <w:vMerge w:val="restart"/>
            <w:shd w:val="clear" w:color="auto" w:fill="92CDDC" w:themeFill="accent5" w:themeFillTint="99"/>
            <w:textDirection w:val="btLr"/>
            <w:vAlign w:val="center"/>
          </w:tcPr>
          <w:p w:rsidR="00301340" w:rsidRPr="006F6417" w:rsidRDefault="00301340" w:rsidP="009B1C46">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SORUMLU KİŞİLER / KURUMLAR</w:t>
            </w:r>
          </w:p>
        </w:tc>
        <w:tc>
          <w:tcPr>
            <w:tcW w:w="232" w:type="pct"/>
            <w:vMerge w:val="restart"/>
            <w:shd w:val="clear" w:color="auto" w:fill="92CDDC" w:themeFill="accent5" w:themeFillTint="99"/>
            <w:textDirection w:val="btLr"/>
            <w:vAlign w:val="center"/>
          </w:tcPr>
          <w:p w:rsidR="00301340" w:rsidRPr="006F6417" w:rsidRDefault="00301340" w:rsidP="009B1C46">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BÜTÇE</w:t>
            </w:r>
            <w:r>
              <w:rPr>
                <w:rFonts w:ascii="Times New Roman" w:eastAsia="Batang" w:hAnsi="Times New Roman"/>
                <w:b/>
                <w:bCs/>
                <w:lang w:eastAsia="ko-KR"/>
              </w:rPr>
              <w:t xml:space="preserve"> (TL)</w:t>
            </w:r>
          </w:p>
        </w:tc>
        <w:tc>
          <w:tcPr>
            <w:tcW w:w="229" w:type="pct"/>
            <w:vMerge w:val="restart"/>
            <w:shd w:val="clear" w:color="auto" w:fill="92CDDC" w:themeFill="accent5" w:themeFillTint="99"/>
            <w:textDirection w:val="btLr"/>
            <w:vAlign w:val="center"/>
          </w:tcPr>
          <w:p w:rsidR="00301340" w:rsidRPr="006F6417" w:rsidRDefault="00301340" w:rsidP="009B1C46">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KAYNAKLAR</w:t>
            </w:r>
          </w:p>
        </w:tc>
        <w:tc>
          <w:tcPr>
            <w:tcW w:w="1614" w:type="pct"/>
            <w:gridSpan w:val="12"/>
            <w:shd w:val="clear" w:color="auto" w:fill="92CDDC" w:themeFill="accent5" w:themeFillTint="99"/>
            <w:noWrap/>
            <w:vAlign w:val="center"/>
          </w:tcPr>
          <w:p w:rsidR="00301340" w:rsidRPr="006F6417" w:rsidRDefault="00301340" w:rsidP="009B1C46">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ZAMANLAMA</w:t>
            </w:r>
          </w:p>
        </w:tc>
      </w:tr>
      <w:tr w:rsidR="00301340" w:rsidRPr="006F6417" w:rsidTr="009B1C46">
        <w:trPr>
          <w:trHeight w:val="1486"/>
        </w:trPr>
        <w:tc>
          <w:tcPr>
            <w:tcW w:w="143"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84"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424"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66"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727"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482"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232"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229"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OCAK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ŞUBAT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MART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NİSAN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MAYIS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HAZİRAN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TEMMUZ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AĞUSTOS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EYLÜL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EKİM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KASIM </w:t>
            </w:r>
            <w:r w:rsidR="00AD2410">
              <w:rPr>
                <w:rFonts w:ascii="Times New Roman" w:eastAsia="Batang" w:hAnsi="Times New Roman"/>
                <w:b/>
                <w:bCs/>
                <w:sz w:val="20"/>
                <w:szCs w:val="20"/>
                <w:lang w:eastAsia="ko-KR"/>
              </w:rPr>
              <w:t>2017</w:t>
            </w:r>
          </w:p>
        </w:tc>
        <w:tc>
          <w:tcPr>
            <w:tcW w:w="128"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ARALIK </w:t>
            </w:r>
            <w:r w:rsidR="00AD2410">
              <w:rPr>
                <w:rFonts w:ascii="Times New Roman" w:eastAsia="Batang" w:hAnsi="Times New Roman"/>
                <w:b/>
                <w:bCs/>
                <w:sz w:val="20"/>
                <w:szCs w:val="20"/>
                <w:lang w:eastAsia="ko-KR"/>
              </w:rPr>
              <w:t>2017</w:t>
            </w:r>
          </w:p>
        </w:tc>
      </w:tr>
      <w:tr w:rsidR="00301340" w:rsidRPr="006F6417" w:rsidTr="001402A6">
        <w:trPr>
          <w:cantSplit/>
          <w:trHeight w:val="5617"/>
        </w:trPr>
        <w:tc>
          <w:tcPr>
            <w:tcW w:w="143" w:type="pct"/>
            <w:shd w:val="clear" w:color="auto" w:fill="92CDDC" w:themeFill="accent5" w:themeFillTint="99"/>
            <w:textDirection w:val="btLr"/>
            <w:vAlign w:val="center"/>
          </w:tcPr>
          <w:p w:rsidR="00301340" w:rsidRPr="007456CB" w:rsidRDefault="00301340" w:rsidP="009B1C46">
            <w:pPr>
              <w:spacing w:after="0" w:line="240" w:lineRule="auto"/>
              <w:ind w:left="113" w:right="113"/>
              <w:jc w:val="center"/>
              <w:rPr>
                <w:rFonts w:ascii="Times New Roman" w:eastAsia="Batang" w:hAnsi="Times New Roman"/>
                <w:b/>
                <w:bCs/>
                <w:lang w:eastAsia="ko-KR"/>
              </w:rPr>
            </w:pPr>
            <w:r>
              <w:rPr>
                <w:rFonts w:ascii="Times New Roman" w:hAnsi="Times New Roman"/>
                <w:b/>
                <w:color w:val="000000"/>
                <w:sz w:val="24"/>
                <w:szCs w:val="24"/>
              </w:rPr>
              <w:t>KURUMSAL KAPASİTE</w:t>
            </w:r>
          </w:p>
        </w:tc>
        <w:tc>
          <w:tcPr>
            <w:tcW w:w="584" w:type="pct"/>
            <w:shd w:val="clear" w:color="auto" w:fill="DAEEF3" w:themeFill="accent5" w:themeFillTint="33"/>
            <w:textDirection w:val="btLr"/>
            <w:vAlign w:val="center"/>
          </w:tcPr>
          <w:p w:rsidR="00301340" w:rsidRPr="00D913C9" w:rsidRDefault="00301340" w:rsidP="009B1C46">
            <w:pPr>
              <w:ind w:left="360"/>
              <w:rPr>
                <w:rFonts w:ascii="Times New Roman" w:hAnsi="Times New Roman"/>
                <w:color w:val="FF0000"/>
                <w:sz w:val="20"/>
                <w:szCs w:val="20"/>
              </w:rPr>
            </w:pPr>
            <w:r w:rsidRPr="00E25AF8">
              <w:rPr>
                <w:rFonts w:ascii="Times New Roman" w:hAnsi="Times New Roman"/>
                <w:b/>
                <w:szCs w:val="24"/>
              </w:rPr>
              <w:t xml:space="preserve">STRATEJİK AMAÇ </w:t>
            </w:r>
            <w:r>
              <w:rPr>
                <w:rFonts w:ascii="Times New Roman" w:hAnsi="Times New Roman"/>
                <w:b/>
                <w:szCs w:val="24"/>
              </w:rPr>
              <w:t>3</w:t>
            </w:r>
            <w:r w:rsidRPr="00E25AF8">
              <w:rPr>
                <w:rFonts w:ascii="Times New Roman" w:hAnsi="Times New Roman"/>
                <w:b/>
                <w:szCs w:val="24"/>
              </w:rPr>
              <w:t>:</w:t>
            </w:r>
            <w:r w:rsidRPr="007456CB">
              <w:rPr>
                <w:rFonts w:ascii="Times New Roman" w:hAnsi="Times New Roman"/>
                <w:b/>
                <w:sz w:val="20"/>
                <w:szCs w:val="20"/>
              </w:rPr>
              <w:t xml:space="preserve"> </w:t>
            </w:r>
            <w:r w:rsidRPr="00D913C9">
              <w:rPr>
                <w:rFonts w:ascii="Times New Roman" w:hAnsi="Times New Roman"/>
              </w:rPr>
              <w:t>Okulumuzdaki hizmet, kalite ve verimliliği artırmak için; fiziki mekânları paydaşlarımızın ihtiyaçlarına göre düzenleyerek, eğitim-öğretimin nitelikli ortamlarda gerçekleştirilmesi ve fiziksel kapasitenin etkin kullanılmasını sağlamak.</w:t>
            </w:r>
            <w:r w:rsidRPr="00112441">
              <w:rPr>
                <w:rFonts w:ascii="Times New Roman" w:hAnsi="Times New Roman"/>
                <w:sz w:val="20"/>
                <w:szCs w:val="20"/>
              </w:rPr>
              <w:t xml:space="preserve"> </w:t>
            </w:r>
          </w:p>
        </w:tc>
        <w:tc>
          <w:tcPr>
            <w:tcW w:w="424" w:type="pct"/>
            <w:shd w:val="clear" w:color="auto" w:fill="DAEEF3" w:themeFill="accent5" w:themeFillTint="33"/>
            <w:textDirection w:val="btLr"/>
            <w:vAlign w:val="center"/>
          </w:tcPr>
          <w:p w:rsidR="00301340" w:rsidRPr="001C6547" w:rsidRDefault="00301340" w:rsidP="009B1C46">
            <w:pPr>
              <w:rPr>
                <w:rFonts w:ascii="Times New Roman" w:hAnsi="Times New Roman"/>
                <w:sz w:val="20"/>
                <w:szCs w:val="20"/>
              </w:rPr>
            </w:pPr>
            <w:r w:rsidRPr="00E25AF8">
              <w:rPr>
                <w:rFonts w:ascii="Times New Roman" w:hAnsi="Times New Roman"/>
                <w:b/>
                <w:szCs w:val="24"/>
                <w:lang w:val="az-Cyrl-AZ"/>
              </w:rPr>
              <w:t>Stratejik He</w:t>
            </w:r>
            <w:r>
              <w:rPr>
                <w:rFonts w:ascii="Times New Roman" w:hAnsi="Times New Roman"/>
                <w:b/>
                <w:szCs w:val="24"/>
                <w:lang w:val="az-Cyrl-AZ"/>
              </w:rPr>
              <w:t xml:space="preserve">def </w:t>
            </w:r>
            <w:r>
              <w:rPr>
                <w:rFonts w:ascii="Times New Roman" w:hAnsi="Times New Roman"/>
                <w:b/>
                <w:szCs w:val="24"/>
              </w:rPr>
              <w:t>3</w:t>
            </w:r>
            <w:r>
              <w:rPr>
                <w:rFonts w:ascii="Times New Roman" w:hAnsi="Times New Roman"/>
                <w:b/>
                <w:szCs w:val="24"/>
                <w:lang w:val="az-Cyrl-AZ"/>
              </w:rPr>
              <w:t>.1</w:t>
            </w:r>
            <w:r w:rsidRPr="00E25AF8">
              <w:rPr>
                <w:rFonts w:ascii="Times New Roman" w:hAnsi="Times New Roman"/>
                <w:b/>
                <w:szCs w:val="24"/>
                <w:lang w:val="az-Cyrl-AZ"/>
              </w:rPr>
              <w:t xml:space="preserve">: </w:t>
            </w:r>
            <w:r>
              <w:rPr>
                <w:rFonts w:ascii="Times New Roman" w:hAnsi="Times New Roman"/>
                <w:b/>
                <w:szCs w:val="24"/>
              </w:rPr>
              <w:t xml:space="preserve"> </w:t>
            </w:r>
            <w:r w:rsidRPr="00D913C9">
              <w:rPr>
                <w:rFonts w:ascii="Times New Roman" w:hAnsi="Times New Roman"/>
              </w:rPr>
              <w:t>Okulumuzda insan kaynaklarının niteliklerini geliştirmek, onların verimliliğini ve memnuniyetini artıracak uygun fiziki ortamları hazırlamak.</w:t>
            </w:r>
            <w:r w:rsidRPr="00112441">
              <w:rPr>
                <w:rFonts w:ascii="Times New Roman" w:hAnsi="Times New Roman"/>
                <w:sz w:val="20"/>
                <w:szCs w:val="20"/>
              </w:rPr>
              <w:t xml:space="preserve"> </w:t>
            </w:r>
          </w:p>
        </w:tc>
        <w:tc>
          <w:tcPr>
            <w:tcW w:w="566" w:type="pct"/>
            <w:shd w:val="clear" w:color="auto" w:fill="DAEEF3" w:themeFill="accent5" w:themeFillTint="33"/>
            <w:vAlign w:val="center"/>
          </w:tcPr>
          <w:p w:rsidR="00301340" w:rsidRPr="00833474" w:rsidRDefault="004D72ED" w:rsidP="009B1C46">
            <w:pPr>
              <w:jc w:val="center"/>
              <w:rPr>
                <w:rFonts w:ascii="Times New Roman" w:hAnsi="Times New Roman"/>
                <w:color w:val="000000"/>
                <w:kern w:val="24"/>
                <w:sz w:val="20"/>
                <w:szCs w:val="20"/>
              </w:rPr>
            </w:pPr>
            <w:r>
              <w:rPr>
                <w:rFonts w:ascii="Times New Roman" w:hAnsi="Times New Roman"/>
                <w:color w:val="000000"/>
                <w:sz w:val="20"/>
                <w:szCs w:val="20"/>
              </w:rPr>
              <w:t>D</w:t>
            </w:r>
            <w:r w:rsidR="0028668E" w:rsidRPr="00833474">
              <w:rPr>
                <w:rFonts w:ascii="Times New Roman" w:hAnsi="Times New Roman"/>
                <w:color w:val="000000"/>
                <w:sz w:val="20"/>
                <w:szCs w:val="20"/>
              </w:rPr>
              <w:t>ersliklerin ihtiyaçlarının karşılanma oranı %</w:t>
            </w:r>
          </w:p>
        </w:tc>
        <w:tc>
          <w:tcPr>
            <w:tcW w:w="727" w:type="pct"/>
            <w:shd w:val="clear" w:color="auto" w:fill="DAEEF3" w:themeFill="accent5" w:themeFillTint="33"/>
            <w:vAlign w:val="center"/>
          </w:tcPr>
          <w:p w:rsidR="00301340" w:rsidRPr="00833474" w:rsidRDefault="00694C50" w:rsidP="00A15757">
            <w:pPr>
              <w:spacing w:after="0" w:line="240" w:lineRule="auto"/>
              <w:ind w:left="227" w:hanging="227"/>
              <w:rPr>
                <w:rFonts w:ascii="Times New Roman" w:eastAsia="Batang" w:hAnsi="Times New Roman"/>
                <w:b/>
                <w:sz w:val="20"/>
                <w:szCs w:val="20"/>
                <w:lang w:eastAsia="ko-KR"/>
              </w:rPr>
            </w:pPr>
            <w:r>
              <w:rPr>
                <w:rFonts w:ascii="Times New Roman" w:eastAsia="Batang" w:hAnsi="Times New Roman"/>
                <w:b/>
                <w:sz w:val="20"/>
                <w:szCs w:val="20"/>
                <w:lang w:eastAsia="ko-KR"/>
              </w:rPr>
              <w:t>3</w:t>
            </w:r>
            <w:r w:rsidR="00A15757">
              <w:rPr>
                <w:rFonts w:ascii="Times New Roman" w:eastAsia="Batang" w:hAnsi="Times New Roman"/>
                <w:b/>
                <w:sz w:val="20"/>
                <w:szCs w:val="20"/>
                <w:lang w:eastAsia="ko-KR"/>
              </w:rPr>
              <w:t>4</w:t>
            </w:r>
            <w:r w:rsidR="00833474" w:rsidRPr="00833474">
              <w:rPr>
                <w:rFonts w:ascii="Times New Roman" w:eastAsia="Batang" w:hAnsi="Times New Roman"/>
                <w:b/>
                <w:sz w:val="20"/>
                <w:szCs w:val="20"/>
                <w:lang w:eastAsia="ko-KR"/>
              </w:rPr>
              <w:t xml:space="preserve">. </w:t>
            </w:r>
            <w:r w:rsidR="00833474" w:rsidRPr="00833474">
              <w:rPr>
                <w:rFonts w:ascii="Times New Roman" w:eastAsia="Batang" w:hAnsi="Times New Roman"/>
                <w:sz w:val="20"/>
                <w:szCs w:val="20"/>
                <w:lang w:eastAsia="ko-KR"/>
              </w:rPr>
              <w:t>Derslikler</w:t>
            </w:r>
            <w:r w:rsidR="00833474">
              <w:rPr>
                <w:rFonts w:ascii="Times New Roman" w:eastAsia="Batang" w:hAnsi="Times New Roman"/>
                <w:sz w:val="20"/>
                <w:szCs w:val="20"/>
                <w:lang w:eastAsia="ko-KR"/>
              </w:rPr>
              <w:t xml:space="preserve">e hibe yoluyla bilgisayar ve </w:t>
            </w:r>
            <w:proofErr w:type="gramStart"/>
            <w:r w:rsidR="00833474">
              <w:rPr>
                <w:rFonts w:ascii="Times New Roman" w:eastAsia="Batang" w:hAnsi="Times New Roman"/>
                <w:sz w:val="20"/>
                <w:szCs w:val="20"/>
                <w:lang w:eastAsia="ko-KR"/>
              </w:rPr>
              <w:t>projektör</w:t>
            </w:r>
            <w:proofErr w:type="gramEnd"/>
            <w:r w:rsidR="00833474">
              <w:rPr>
                <w:rFonts w:ascii="Times New Roman" w:eastAsia="Batang" w:hAnsi="Times New Roman"/>
                <w:sz w:val="20"/>
                <w:szCs w:val="20"/>
                <w:lang w:eastAsia="ko-KR"/>
              </w:rPr>
              <w:t xml:space="preserve"> temin edilecek</w:t>
            </w:r>
            <w:r w:rsidR="003D12F7">
              <w:rPr>
                <w:rFonts w:ascii="Times New Roman" w:eastAsia="Batang" w:hAnsi="Times New Roman"/>
                <w:sz w:val="20"/>
                <w:szCs w:val="20"/>
                <w:lang w:eastAsia="ko-KR"/>
              </w:rPr>
              <w:t>.</w:t>
            </w:r>
          </w:p>
        </w:tc>
        <w:tc>
          <w:tcPr>
            <w:tcW w:w="482" w:type="pct"/>
            <w:shd w:val="clear" w:color="auto" w:fill="DAEEF3" w:themeFill="accent5" w:themeFillTint="33"/>
            <w:vAlign w:val="center"/>
          </w:tcPr>
          <w:p w:rsidR="003D12F7" w:rsidRDefault="003D12F7" w:rsidP="003D12F7">
            <w:pPr>
              <w:spacing w:after="0" w:line="240" w:lineRule="auto"/>
              <w:ind w:left="167" w:hanging="167"/>
              <w:rPr>
                <w:rFonts w:ascii="Times New Roman" w:eastAsia="Batang" w:hAnsi="Times New Roman"/>
                <w:sz w:val="20"/>
                <w:szCs w:val="20"/>
                <w:lang w:eastAsia="ko-KR"/>
              </w:rPr>
            </w:pPr>
            <w:r>
              <w:rPr>
                <w:rFonts w:ascii="Times New Roman" w:eastAsia="Batang" w:hAnsi="Times New Roman"/>
                <w:sz w:val="20"/>
                <w:szCs w:val="20"/>
                <w:lang w:eastAsia="ko-KR"/>
              </w:rPr>
              <w:t xml:space="preserve">- </w:t>
            </w:r>
            <w:r w:rsidRPr="009676B1">
              <w:rPr>
                <w:rFonts w:ascii="Times New Roman" w:eastAsia="Batang" w:hAnsi="Times New Roman"/>
                <w:sz w:val="20"/>
                <w:szCs w:val="20"/>
                <w:lang w:eastAsia="ko-KR"/>
              </w:rPr>
              <w:t>Okul Yönetimi</w:t>
            </w:r>
          </w:p>
          <w:p w:rsidR="00301340" w:rsidRPr="003D12F7" w:rsidRDefault="003D12F7" w:rsidP="003D12F7">
            <w:pPr>
              <w:spacing w:after="0" w:line="240" w:lineRule="auto"/>
              <w:ind w:left="167" w:hanging="167"/>
              <w:rPr>
                <w:rFonts w:ascii="Times New Roman" w:eastAsia="Batang" w:hAnsi="Times New Roman"/>
                <w:sz w:val="20"/>
                <w:szCs w:val="20"/>
                <w:lang w:eastAsia="ko-KR"/>
              </w:rPr>
            </w:pPr>
            <w:r w:rsidRPr="003D12F7">
              <w:rPr>
                <w:rFonts w:ascii="Times New Roman" w:eastAsia="Batang" w:hAnsi="Times New Roman"/>
                <w:sz w:val="20"/>
                <w:szCs w:val="20"/>
                <w:lang w:eastAsia="ko-KR"/>
              </w:rPr>
              <w:t>- Tüm Öğretmenler</w:t>
            </w:r>
          </w:p>
        </w:tc>
        <w:tc>
          <w:tcPr>
            <w:tcW w:w="232" w:type="pct"/>
            <w:shd w:val="clear" w:color="auto" w:fill="DAEEF3" w:themeFill="accent5" w:themeFillTint="33"/>
            <w:vAlign w:val="center"/>
          </w:tcPr>
          <w:p w:rsidR="00301340" w:rsidRPr="00E91471" w:rsidRDefault="00E91471" w:rsidP="009B1C46">
            <w:pPr>
              <w:spacing w:line="240" w:lineRule="auto"/>
              <w:jc w:val="center"/>
              <w:rPr>
                <w:rFonts w:ascii="Times New Roman" w:hAnsi="Times New Roman"/>
                <w:sz w:val="20"/>
                <w:szCs w:val="20"/>
              </w:rPr>
            </w:pPr>
            <w:r w:rsidRPr="00E91471">
              <w:rPr>
                <w:rFonts w:ascii="Times New Roman" w:hAnsi="Times New Roman"/>
                <w:sz w:val="20"/>
                <w:szCs w:val="20"/>
              </w:rPr>
              <w:t>1</w:t>
            </w:r>
          </w:p>
        </w:tc>
        <w:tc>
          <w:tcPr>
            <w:tcW w:w="229" w:type="pct"/>
            <w:shd w:val="clear" w:color="auto" w:fill="DAEEF3" w:themeFill="accent5" w:themeFillTint="33"/>
            <w:vAlign w:val="center"/>
          </w:tcPr>
          <w:p w:rsidR="00301340" w:rsidRPr="001402A6" w:rsidRDefault="00397175" w:rsidP="009B1C46">
            <w:pPr>
              <w:spacing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301340" w:rsidRPr="001402A6" w:rsidRDefault="003D12F7" w:rsidP="009B1C46">
            <w:pPr>
              <w:spacing w:after="0" w:line="240" w:lineRule="auto"/>
              <w:jc w:val="center"/>
              <w:rPr>
                <w:rFonts w:ascii="Times New Roman" w:eastAsia="Batang" w:hAnsi="Times New Roman"/>
                <w:sz w:val="28"/>
                <w:szCs w:val="28"/>
                <w:lang w:eastAsia="ko-KR"/>
              </w:rPr>
            </w:pPr>
            <w:r w:rsidRPr="001402A6">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1402A6" w:rsidRDefault="003D12F7" w:rsidP="009B1C46">
            <w:pPr>
              <w:spacing w:after="0" w:line="240" w:lineRule="auto"/>
              <w:jc w:val="center"/>
              <w:rPr>
                <w:rFonts w:ascii="Times New Roman" w:eastAsia="Batang" w:hAnsi="Times New Roman"/>
                <w:sz w:val="28"/>
                <w:szCs w:val="28"/>
                <w:lang w:eastAsia="ko-KR"/>
              </w:rPr>
            </w:pPr>
            <w:r w:rsidRPr="001402A6">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1402A6" w:rsidRDefault="003D12F7" w:rsidP="009B1C46">
            <w:pPr>
              <w:spacing w:after="0" w:line="240" w:lineRule="auto"/>
              <w:jc w:val="center"/>
              <w:rPr>
                <w:rFonts w:ascii="Times New Roman" w:eastAsia="Batang" w:hAnsi="Times New Roman"/>
                <w:sz w:val="28"/>
                <w:szCs w:val="28"/>
                <w:lang w:eastAsia="ko-KR"/>
              </w:rPr>
            </w:pPr>
            <w:r w:rsidRPr="001402A6">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1402A6" w:rsidRDefault="003D12F7" w:rsidP="009B1C46">
            <w:pPr>
              <w:spacing w:after="0" w:line="240" w:lineRule="auto"/>
              <w:jc w:val="center"/>
              <w:rPr>
                <w:rFonts w:ascii="Times New Roman" w:eastAsia="Batang" w:hAnsi="Times New Roman"/>
                <w:sz w:val="28"/>
                <w:szCs w:val="28"/>
                <w:lang w:eastAsia="ko-KR"/>
              </w:rPr>
            </w:pPr>
            <w:r w:rsidRPr="001402A6">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1402A6" w:rsidRDefault="003D12F7" w:rsidP="009B1C46">
            <w:pPr>
              <w:spacing w:after="0" w:line="240" w:lineRule="auto"/>
              <w:jc w:val="center"/>
              <w:rPr>
                <w:rFonts w:ascii="Times New Roman" w:eastAsia="Batang" w:hAnsi="Times New Roman"/>
                <w:sz w:val="28"/>
                <w:szCs w:val="28"/>
                <w:lang w:eastAsia="ko-KR"/>
              </w:rPr>
            </w:pPr>
            <w:r w:rsidRPr="001402A6">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1402A6" w:rsidRDefault="003D12F7" w:rsidP="009B1C46">
            <w:pPr>
              <w:spacing w:after="0" w:line="240" w:lineRule="auto"/>
              <w:jc w:val="center"/>
              <w:rPr>
                <w:rFonts w:ascii="Times New Roman" w:eastAsia="Batang" w:hAnsi="Times New Roman"/>
                <w:sz w:val="28"/>
                <w:szCs w:val="28"/>
                <w:lang w:eastAsia="ko-KR"/>
              </w:rPr>
            </w:pPr>
            <w:r w:rsidRPr="001402A6">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1402A6" w:rsidRDefault="003D12F7" w:rsidP="009B1C46">
            <w:pPr>
              <w:spacing w:after="0" w:line="240" w:lineRule="auto"/>
              <w:jc w:val="center"/>
              <w:rPr>
                <w:rFonts w:ascii="Times New Roman" w:eastAsia="Batang" w:hAnsi="Times New Roman"/>
                <w:sz w:val="28"/>
                <w:szCs w:val="28"/>
                <w:lang w:eastAsia="ko-KR"/>
              </w:rPr>
            </w:pPr>
            <w:r w:rsidRPr="001402A6">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1402A6" w:rsidRDefault="003D12F7" w:rsidP="009B1C46">
            <w:pPr>
              <w:spacing w:after="0" w:line="240" w:lineRule="auto"/>
              <w:jc w:val="center"/>
              <w:rPr>
                <w:rFonts w:ascii="Times New Roman" w:eastAsia="Batang" w:hAnsi="Times New Roman"/>
                <w:sz w:val="28"/>
                <w:szCs w:val="28"/>
                <w:lang w:eastAsia="ko-KR"/>
              </w:rPr>
            </w:pPr>
            <w:r w:rsidRPr="001402A6">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1402A6" w:rsidRDefault="003D12F7" w:rsidP="009B1C46">
            <w:pPr>
              <w:jc w:val="center"/>
              <w:rPr>
                <w:rFonts w:ascii="Times New Roman" w:hAnsi="Times New Roman"/>
                <w:sz w:val="28"/>
                <w:szCs w:val="28"/>
              </w:rPr>
            </w:pPr>
            <w:r w:rsidRPr="001402A6">
              <w:rPr>
                <w:rFonts w:ascii="Times New Roman" w:hAnsi="Times New Roman"/>
                <w:sz w:val="28"/>
                <w:szCs w:val="28"/>
              </w:rPr>
              <w:t>+</w:t>
            </w:r>
          </w:p>
        </w:tc>
        <w:tc>
          <w:tcPr>
            <w:tcW w:w="135" w:type="pct"/>
            <w:shd w:val="clear" w:color="auto" w:fill="92CDDC" w:themeFill="accent5" w:themeFillTint="99"/>
            <w:vAlign w:val="center"/>
          </w:tcPr>
          <w:p w:rsidR="00301340" w:rsidRPr="001402A6" w:rsidRDefault="003D12F7" w:rsidP="009B1C46">
            <w:pPr>
              <w:jc w:val="center"/>
              <w:rPr>
                <w:rFonts w:ascii="Times New Roman" w:hAnsi="Times New Roman"/>
                <w:sz w:val="28"/>
                <w:szCs w:val="28"/>
              </w:rPr>
            </w:pPr>
            <w:r w:rsidRPr="001402A6">
              <w:rPr>
                <w:rFonts w:ascii="Times New Roman" w:hAnsi="Times New Roman"/>
                <w:sz w:val="28"/>
                <w:szCs w:val="28"/>
              </w:rPr>
              <w:t>+</w:t>
            </w:r>
          </w:p>
        </w:tc>
        <w:tc>
          <w:tcPr>
            <w:tcW w:w="135" w:type="pct"/>
            <w:shd w:val="clear" w:color="auto" w:fill="92CDDC" w:themeFill="accent5" w:themeFillTint="99"/>
            <w:vAlign w:val="center"/>
          </w:tcPr>
          <w:p w:rsidR="00301340" w:rsidRPr="001402A6" w:rsidRDefault="003D12F7" w:rsidP="009B1C46">
            <w:pPr>
              <w:jc w:val="center"/>
              <w:rPr>
                <w:rFonts w:ascii="Times New Roman" w:hAnsi="Times New Roman"/>
                <w:sz w:val="28"/>
                <w:szCs w:val="28"/>
              </w:rPr>
            </w:pPr>
            <w:r w:rsidRPr="001402A6">
              <w:rPr>
                <w:rFonts w:ascii="Times New Roman" w:hAnsi="Times New Roman"/>
                <w:sz w:val="28"/>
                <w:szCs w:val="28"/>
              </w:rPr>
              <w:t>+</w:t>
            </w:r>
          </w:p>
        </w:tc>
        <w:tc>
          <w:tcPr>
            <w:tcW w:w="128" w:type="pct"/>
            <w:shd w:val="clear" w:color="auto" w:fill="92CDDC" w:themeFill="accent5" w:themeFillTint="99"/>
            <w:vAlign w:val="center"/>
          </w:tcPr>
          <w:p w:rsidR="00301340" w:rsidRPr="001402A6" w:rsidRDefault="003D12F7" w:rsidP="009B1C46">
            <w:pPr>
              <w:jc w:val="center"/>
              <w:rPr>
                <w:rFonts w:ascii="Times New Roman" w:hAnsi="Times New Roman"/>
                <w:sz w:val="28"/>
                <w:szCs w:val="28"/>
              </w:rPr>
            </w:pPr>
            <w:r w:rsidRPr="001402A6">
              <w:rPr>
                <w:rFonts w:ascii="Times New Roman" w:hAnsi="Times New Roman"/>
                <w:sz w:val="28"/>
                <w:szCs w:val="28"/>
              </w:rPr>
              <w:t>+</w:t>
            </w:r>
          </w:p>
        </w:tc>
      </w:tr>
    </w:tbl>
    <w:p w:rsidR="003D12F7" w:rsidRDefault="003D12F7" w:rsidP="00301340">
      <w:pPr>
        <w:spacing w:after="0" w:line="240" w:lineRule="auto"/>
      </w:pPr>
    </w:p>
    <w:p w:rsidR="00301340" w:rsidRDefault="00301340" w:rsidP="00301340">
      <w:pPr>
        <w:spacing w:after="0" w:line="240" w:lineRule="auto"/>
      </w:pPr>
      <w:r>
        <w:tab/>
      </w:r>
      <w:r>
        <w:tab/>
      </w:r>
      <w:r>
        <w:tab/>
      </w:r>
      <w:r>
        <w:tab/>
      </w:r>
      <w:r>
        <w:tab/>
      </w:r>
      <w:r>
        <w:tab/>
      </w:r>
      <w:r>
        <w:tab/>
      </w:r>
      <w:r>
        <w:tab/>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101"/>
        <w:gridCol w:w="6270"/>
        <w:gridCol w:w="1531"/>
        <w:gridCol w:w="1531"/>
        <w:gridCol w:w="1333"/>
        <w:gridCol w:w="1809"/>
        <w:gridCol w:w="1451"/>
      </w:tblGrid>
      <w:tr w:rsidR="00301340" w:rsidRPr="00565BB2" w:rsidTr="009B1C46">
        <w:trPr>
          <w:trHeight w:val="276"/>
        </w:trPr>
        <w:tc>
          <w:tcPr>
            <w:tcW w:w="1101" w:type="dxa"/>
            <w:vMerge w:val="restart"/>
            <w:shd w:val="clear" w:color="auto" w:fill="B6DDE8" w:themeFill="accent5" w:themeFillTint="66"/>
            <w:vAlign w:val="center"/>
          </w:tcPr>
          <w:p w:rsidR="00301340" w:rsidRPr="00565BB2" w:rsidRDefault="00301340" w:rsidP="009B1C46">
            <w:pPr>
              <w:tabs>
                <w:tab w:val="left" w:pos="1530"/>
              </w:tabs>
              <w:spacing w:after="0" w:line="240" w:lineRule="auto"/>
              <w:jc w:val="center"/>
              <w:rPr>
                <w:rFonts w:ascii="Times New Roman" w:hAnsi="Times New Roman"/>
                <w:b/>
              </w:rPr>
            </w:pPr>
            <w:r w:rsidRPr="00565BB2">
              <w:rPr>
                <w:rFonts w:ascii="Times New Roman" w:hAnsi="Times New Roman"/>
                <w:b/>
              </w:rPr>
              <w:t>Sıra</w:t>
            </w:r>
            <w:r>
              <w:rPr>
                <w:rFonts w:ascii="Times New Roman" w:hAnsi="Times New Roman"/>
                <w:b/>
              </w:rPr>
              <w:t xml:space="preserve"> N</w:t>
            </w:r>
            <w:r w:rsidRPr="00565BB2">
              <w:rPr>
                <w:rFonts w:ascii="Times New Roman" w:hAnsi="Times New Roman"/>
                <w:b/>
              </w:rPr>
              <w:t>o</w:t>
            </w:r>
          </w:p>
        </w:tc>
        <w:tc>
          <w:tcPr>
            <w:tcW w:w="6270" w:type="dxa"/>
            <w:vMerge w:val="restart"/>
            <w:shd w:val="clear" w:color="auto" w:fill="B6DDE8" w:themeFill="accent5" w:themeFillTint="66"/>
            <w:vAlign w:val="center"/>
          </w:tcPr>
          <w:p w:rsidR="00301340" w:rsidRPr="00565BB2" w:rsidRDefault="00301340" w:rsidP="009B1C46">
            <w:pPr>
              <w:tabs>
                <w:tab w:val="left" w:pos="1530"/>
              </w:tabs>
              <w:spacing w:after="0" w:line="240" w:lineRule="auto"/>
              <w:jc w:val="center"/>
              <w:rPr>
                <w:rFonts w:ascii="Times New Roman" w:hAnsi="Times New Roman"/>
              </w:rPr>
            </w:pPr>
            <w:r w:rsidRPr="00565BB2">
              <w:rPr>
                <w:rFonts w:ascii="Times New Roman" w:hAnsi="Times New Roman"/>
                <w:b/>
                <w:bCs/>
                <w:szCs w:val="24"/>
              </w:rPr>
              <w:t>PERFORMANS GÖSTERGESİ</w:t>
            </w:r>
          </w:p>
        </w:tc>
        <w:tc>
          <w:tcPr>
            <w:tcW w:w="4395" w:type="dxa"/>
            <w:gridSpan w:val="3"/>
            <w:shd w:val="clear" w:color="auto" w:fill="B6DDE8" w:themeFill="accent5" w:themeFillTint="66"/>
            <w:vAlign w:val="center"/>
          </w:tcPr>
          <w:p w:rsidR="00301340" w:rsidRPr="00565BB2" w:rsidRDefault="00BA5ED2" w:rsidP="009B1C46">
            <w:pPr>
              <w:tabs>
                <w:tab w:val="left" w:pos="7310"/>
              </w:tabs>
              <w:spacing w:after="0" w:line="240" w:lineRule="auto"/>
              <w:contextualSpacing/>
              <w:jc w:val="center"/>
              <w:rPr>
                <w:rFonts w:ascii="Times New Roman" w:hAnsi="Times New Roman"/>
                <w:b/>
                <w:bCs/>
                <w:szCs w:val="24"/>
              </w:rPr>
            </w:pPr>
            <w:r>
              <w:rPr>
                <w:rFonts w:ascii="Times New Roman" w:hAnsi="Times New Roman"/>
                <w:b/>
                <w:bCs/>
                <w:szCs w:val="24"/>
              </w:rPr>
              <w:t>Mevcut Durum</w:t>
            </w:r>
          </w:p>
        </w:tc>
        <w:tc>
          <w:tcPr>
            <w:tcW w:w="1809" w:type="dxa"/>
            <w:shd w:val="clear" w:color="auto" w:fill="B6DDE8" w:themeFill="accent5" w:themeFillTint="66"/>
          </w:tcPr>
          <w:p w:rsidR="00301340" w:rsidRPr="00565BB2" w:rsidRDefault="00301340" w:rsidP="009B1C46">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c>
          <w:tcPr>
            <w:tcW w:w="1451" w:type="dxa"/>
            <w:shd w:val="clear" w:color="auto" w:fill="B6DDE8" w:themeFill="accent5" w:themeFillTint="66"/>
            <w:vAlign w:val="center"/>
          </w:tcPr>
          <w:p w:rsidR="00301340" w:rsidRPr="00565BB2" w:rsidRDefault="00301340" w:rsidP="009B1C46">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r>
      <w:tr w:rsidR="004B0CEE" w:rsidRPr="00565BB2" w:rsidTr="009B1C46">
        <w:tc>
          <w:tcPr>
            <w:tcW w:w="1101" w:type="dxa"/>
            <w:vMerge/>
            <w:tcBorders>
              <w:bottom w:val="single" w:sz="4" w:space="0" w:color="auto"/>
            </w:tcBorders>
            <w:shd w:val="clear" w:color="auto" w:fill="B6DDE8" w:themeFill="accent5" w:themeFillTint="66"/>
          </w:tcPr>
          <w:p w:rsidR="004B0CEE" w:rsidRPr="00565BB2" w:rsidRDefault="004B0CEE" w:rsidP="004B0CEE">
            <w:pPr>
              <w:tabs>
                <w:tab w:val="left" w:pos="1530"/>
              </w:tabs>
              <w:spacing w:after="0" w:line="240" w:lineRule="auto"/>
              <w:jc w:val="center"/>
              <w:rPr>
                <w:rFonts w:ascii="Times New Roman" w:hAnsi="Times New Roman"/>
                <w:b/>
              </w:rPr>
            </w:pPr>
          </w:p>
        </w:tc>
        <w:tc>
          <w:tcPr>
            <w:tcW w:w="6270" w:type="dxa"/>
            <w:vMerge/>
            <w:shd w:val="clear" w:color="auto" w:fill="B6DDE8" w:themeFill="accent5" w:themeFillTint="66"/>
          </w:tcPr>
          <w:p w:rsidR="004B0CEE" w:rsidRPr="00565BB2" w:rsidRDefault="004B0CEE" w:rsidP="004B0CEE">
            <w:pPr>
              <w:tabs>
                <w:tab w:val="left" w:pos="1530"/>
              </w:tabs>
              <w:spacing w:after="0" w:line="240" w:lineRule="auto"/>
              <w:rPr>
                <w:rFonts w:ascii="Times New Roman" w:hAnsi="Times New Roman"/>
              </w:rPr>
            </w:pPr>
          </w:p>
        </w:tc>
        <w:tc>
          <w:tcPr>
            <w:tcW w:w="1531" w:type="dxa"/>
            <w:shd w:val="clear" w:color="auto" w:fill="B6DDE8" w:themeFill="accent5" w:themeFillTint="66"/>
            <w:vAlign w:val="center"/>
          </w:tcPr>
          <w:p w:rsidR="004B0CEE" w:rsidRPr="00565BB2" w:rsidRDefault="004B0CEE" w:rsidP="004B0CEE">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4</w:t>
            </w:r>
          </w:p>
        </w:tc>
        <w:tc>
          <w:tcPr>
            <w:tcW w:w="1531" w:type="dxa"/>
            <w:shd w:val="clear" w:color="auto" w:fill="B6DDE8" w:themeFill="accent5" w:themeFillTint="66"/>
            <w:vAlign w:val="center"/>
          </w:tcPr>
          <w:p w:rsidR="004B0CEE" w:rsidRPr="00565BB2" w:rsidRDefault="004B0CEE" w:rsidP="004B0CEE">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5</w:t>
            </w:r>
          </w:p>
        </w:tc>
        <w:tc>
          <w:tcPr>
            <w:tcW w:w="1333" w:type="dxa"/>
            <w:shd w:val="clear" w:color="auto" w:fill="B6DDE8" w:themeFill="accent5" w:themeFillTint="66"/>
            <w:vAlign w:val="center"/>
          </w:tcPr>
          <w:p w:rsidR="004B0CEE" w:rsidRPr="00565BB2" w:rsidRDefault="004B0CEE" w:rsidP="004B0CEE">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6</w:t>
            </w:r>
          </w:p>
        </w:tc>
        <w:tc>
          <w:tcPr>
            <w:tcW w:w="1809" w:type="dxa"/>
            <w:shd w:val="clear" w:color="auto" w:fill="B6DDE8" w:themeFill="accent5" w:themeFillTint="66"/>
          </w:tcPr>
          <w:p w:rsidR="004B0CEE" w:rsidRPr="00565BB2" w:rsidRDefault="004B0CEE" w:rsidP="004B0CEE">
            <w:pPr>
              <w:tabs>
                <w:tab w:val="left" w:pos="7310"/>
              </w:tabs>
              <w:spacing w:after="0" w:line="240" w:lineRule="auto"/>
              <w:contextualSpacing/>
              <w:jc w:val="center"/>
              <w:rPr>
                <w:rFonts w:ascii="Times New Roman" w:hAnsi="Times New Roman"/>
                <w:b/>
                <w:szCs w:val="24"/>
              </w:rPr>
            </w:pPr>
            <w:r>
              <w:rPr>
                <w:rFonts w:ascii="Times New Roman" w:hAnsi="Times New Roman"/>
                <w:b/>
                <w:szCs w:val="24"/>
              </w:rPr>
              <w:t>2017</w:t>
            </w:r>
          </w:p>
        </w:tc>
        <w:tc>
          <w:tcPr>
            <w:tcW w:w="1451" w:type="dxa"/>
            <w:shd w:val="clear" w:color="auto" w:fill="B6DDE8" w:themeFill="accent5" w:themeFillTint="66"/>
            <w:vAlign w:val="center"/>
          </w:tcPr>
          <w:p w:rsidR="004B0CEE" w:rsidRPr="00565BB2" w:rsidRDefault="004B0CEE" w:rsidP="004B0CEE">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2019</w:t>
            </w:r>
          </w:p>
        </w:tc>
      </w:tr>
      <w:tr w:rsidR="00301340" w:rsidRPr="00565BB2" w:rsidTr="009B1C46">
        <w:trPr>
          <w:trHeight w:val="573"/>
        </w:trPr>
        <w:tc>
          <w:tcPr>
            <w:tcW w:w="1101" w:type="dxa"/>
            <w:shd w:val="clear" w:color="auto" w:fill="FFFFFF" w:themeFill="background1"/>
            <w:vAlign w:val="center"/>
          </w:tcPr>
          <w:p w:rsidR="00301340" w:rsidRPr="00833474" w:rsidRDefault="00301340" w:rsidP="00FF53C5">
            <w:pPr>
              <w:shd w:val="clear" w:color="auto" w:fill="FFFFFF"/>
              <w:tabs>
                <w:tab w:val="left" w:pos="7310"/>
              </w:tabs>
              <w:spacing w:after="0" w:line="240" w:lineRule="auto"/>
              <w:contextualSpacing/>
              <w:rPr>
                <w:rFonts w:ascii="Times New Roman" w:eastAsia="Calibri" w:hAnsi="Times New Roman"/>
                <w:b/>
                <w:bCs/>
                <w:sz w:val="20"/>
                <w:szCs w:val="20"/>
              </w:rPr>
            </w:pPr>
            <w:r w:rsidRPr="00833474">
              <w:rPr>
                <w:rFonts w:ascii="Times New Roman" w:eastAsia="Calibri" w:hAnsi="Times New Roman"/>
                <w:b/>
                <w:bCs/>
                <w:sz w:val="20"/>
                <w:szCs w:val="20"/>
              </w:rPr>
              <w:t>3.1.</w:t>
            </w:r>
            <w:r w:rsidR="00FF53C5">
              <w:rPr>
                <w:rFonts w:ascii="Times New Roman" w:eastAsia="Calibri" w:hAnsi="Times New Roman"/>
                <w:b/>
                <w:bCs/>
                <w:sz w:val="20"/>
                <w:szCs w:val="20"/>
              </w:rPr>
              <w:t>6</w:t>
            </w:r>
            <w:r w:rsidRPr="00833474">
              <w:rPr>
                <w:rFonts w:ascii="Times New Roman" w:eastAsia="Calibri" w:hAnsi="Times New Roman"/>
                <w:b/>
                <w:bCs/>
                <w:sz w:val="20"/>
                <w:szCs w:val="20"/>
              </w:rPr>
              <w:t>.</w:t>
            </w:r>
          </w:p>
        </w:tc>
        <w:tc>
          <w:tcPr>
            <w:tcW w:w="6270" w:type="dxa"/>
            <w:shd w:val="clear" w:color="auto" w:fill="FFFFFF" w:themeFill="background1"/>
            <w:vAlign w:val="center"/>
          </w:tcPr>
          <w:p w:rsidR="00301340" w:rsidRPr="00833474" w:rsidRDefault="0028668E" w:rsidP="009B1C46">
            <w:pPr>
              <w:jc w:val="center"/>
              <w:rPr>
                <w:rFonts w:ascii="Times New Roman" w:hAnsi="Times New Roman"/>
                <w:color w:val="000000"/>
                <w:kern w:val="24"/>
                <w:sz w:val="20"/>
                <w:szCs w:val="20"/>
              </w:rPr>
            </w:pPr>
            <w:r w:rsidRPr="00833474">
              <w:rPr>
                <w:rFonts w:ascii="Times New Roman" w:hAnsi="Times New Roman"/>
                <w:color w:val="000000"/>
                <w:sz w:val="20"/>
                <w:szCs w:val="20"/>
              </w:rPr>
              <w:t>Çok amaçlı salon, dersliklerin ihtiyaçlarının karşılanma oranı %</w:t>
            </w:r>
          </w:p>
        </w:tc>
        <w:tc>
          <w:tcPr>
            <w:tcW w:w="1531" w:type="dxa"/>
            <w:shd w:val="clear" w:color="auto" w:fill="FFFFFF" w:themeFill="background1"/>
            <w:vAlign w:val="center"/>
          </w:tcPr>
          <w:p w:rsidR="00301340" w:rsidRPr="00833474" w:rsidRDefault="004B0CEE"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sidRPr="00833474">
              <w:rPr>
                <w:rFonts w:ascii="Times New Roman" w:eastAsia="Calibri" w:hAnsi="Times New Roman"/>
                <w:sz w:val="20"/>
                <w:szCs w:val="20"/>
              </w:rPr>
              <w:t>80</w:t>
            </w:r>
          </w:p>
        </w:tc>
        <w:tc>
          <w:tcPr>
            <w:tcW w:w="1531" w:type="dxa"/>
            <w:shd w:val="clear" w:color="auto" w:fill="FFFFFF" w:themeFill="background1"/>
            <w:vAlign w:val="center"/>
          </w:tcPr>
          <w:p w:rsidR="00301340" w:rsidRPr="00833474" w:rsidRDefault="004B0CEE"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81</w:t>
            </w:r>
          </w:p>
        </w:tc>
        <w:tc>
          <w:tcPr>
            <w:tcW w:w="1333" w:type="dxa"/>
            <w:shd w:val="clear" w:color="auto" w:fill="FFFFFF" w:themeFill="background1"/>
            <w:vAlign w:val="center"/>
          </w:tcPr>
          <w:p w:rsidR="00301340" w:rsidRPr="00833474" w:rsidRDefault="004B0CEE"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85</w:t>
            </w:r>
          </w:p>
        </w:tc>
        <w:tc>
          <w:tcPr>
            <w:tcW w:w="1809" w:type="dxa"/>
            <w:shd w:val="clear" w:color="auto" w:fill="92CDDC" w:themeFill="accent5" w:themeFillTint="99"/>
            <w:vAlign w:val="center"/>
          </w:tcPr>
          <w:p w:rsidR="00301340" w:rsidRPr="00833474" w:rsidRDefault="00A15757" w:rsidP="009B1C46">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90</w:t>
            </w:r>
          </w:p>
        </w:tc>
        <w:tc>
          <w:tcPr>
            <w:tcW w:w="1451" w:type="dxa"/>
            <w:shd w:val="clear" w:color="auto" w:fill="FFFFFF" w:themeFill="background1"/>
            <w:vAlign w:val="center"/>
          </w:tcPr>
          <w:p w:rsidR="00301340" w:rsidRPr="00833474" w:rsidRDefault="0028668E" w:rsidP="009B1C46">
            <w:pPr>
              <w:tabs>
                <w:tab w:val="left" w:pos="7310"/>
              </w:tabs>
              <w:spacing w:after="0" w:line="240" w:lineRule="auto"/>
              <w:contextualSpacing/>
              <w:jc w:val="center"/>
              <w:rPr>
                <w:rFonts w:ascii="Times New Roman" w:hAnsi="Times New Roman"/>
                <w:sz w:val="20"/>
                <w:szCs w:val="20"/>
              </w:rPr>
            </w:pPr>
            <w:r w:rsidRPr="00833474">
              <w:rPr>
                <w:rFonts w:ascii="Times New Roman" w:hAnsi="Times New Roman"/>
                <w:sz w:val="20"/>
                <w:szCs w:val="20"/>
              </w:rPr>
              <w:t>95</w:t>
            </w:r>
          </w:p>
        </w:tc>
      </w:tr>
    </w:tbl>
    <w:p w:rsidR="0075271C" w:rsidRDefault="0075271C" w:rsidP="0075271C">
      <w:pPr>
        <w:spacing w:after="0" w:line="240" w:lineRule="auto"/>
        <w:jc w:val="center"/>
        <w:rPr>
          <w:rFonts w:ascii="Times New Roman" w:hAnsi="Times New Roman"/>
          <w:b/>
          <w:sz w:val="24"/>
          <w:szCs w:val="24"/>
        </w:rPr>
      </w:pPr>
      <w:r>
        <w:rPr>
          <w:rFonts w:ascii="Times New Roman" w:hAnsi="Times New Roman"/>
          <w:b/>
          <w:sz w:val="24"/>
          <w:szCs w:val="24"/>
        </w:rPr>
        <w:lastRenderedPageBreak/>
        <w:t>TANDOĞAN ŞEHİT CELALETTİN İBİŞ İLKOKULU 2</w:t>
      </w:r>
      <w:r w:rsidRPr="00187EBA">
        <w:rPr>
          <w:rFonts w:ascii="Times New Roman" w:hAnsi="Times New Roman"/>
          <w:b/>
          <w:sz w:val="24"/>
          <w:szCs w:val="24"/>
        </w:rPr>
        <w:t>01</w:t>
      </w:r>
      <w:r>
        <w:rPr>
          <w:rFonts w:ascii="Times New Roman" w:hAnsi="Times New Roman"/>
          <w:b/>
          <w:sz w:val="24"/>
          <w:szCs w:val="24"/>
        </w:rPr>
        <w:t>7</w:t>
      </w:r>
      <w:r w:rsidRPr="00187EBA">
        <w:rPr>
          <w:rFonts w:ascii="Times New Roman" w:hAnsi="Times New Roman"/>
          <w:b/>
          <w:sz w:val="24"/>
          <w:szCs w:val="24"/>
        </w:rPr>
        <w:t xml:space="preserve"> YILI EYLEM PLANI </w:t>
      </w:r>
    </w:p>
    <w:p w:rsidR="00301340" w:rsidRPr="0012485D" w:rsidRDefault="00301340" w:rsidP="00301340">
      <w:pPr>
        <w:spacing w:after="0" w:line="240" w:lineRule="auto"/>
        <w:jc w:val="center"/>
        <w:rPr>
          <w:rFonts w:ascii="Times New Roman" w:hAnsi="Times New Roman"/>
          <w:b/>
          <w:sz w:val="24"/>
          <w:szCs w:val="24"/>
        </w:rPr>
      </w:pPr>
    </w:p>
    <w:tbl>
      <w:tblPr>
        <w:tblW w:w="4845" w:type="pct"/>
        <w:tblBorders>
          <w:top w:val="single" w:sz="6" w:space="0" w:color="17365D"/>
          <w:left w:val="single" w:sz="6" w:space="0" w:color="17365D"/>
          <w:bottom w:val="single" w:sz="6" w:space="0" w:color="17365D"/>
          <w:right w:val="single" w:sz="6" w:space="0" w:color="17365D"/>
          <w:insideH w:val="single" w:sz="6" w:space="0" w:color="17365D"/>
          <w:insideV w:val="single" w:sz="6" w:space="0" w:color="17365D"/>
        </w:tblBorders>
        <w:tblLayout w:type="fixed"/>
        <w:tblCellMar>
          <w:top w:w="57" w:type="dxa"/>
          <w:left w:w="57" w:type="dxa"/>
          <w:bottom w:w="57" w:type="dxa"/>
          <w:right w:w="57" w:type="dxa"/>
        </w:tblCellMar>
        <w:tblLook w:val="0000"/>
      </w:tblPr>
      <w:tblGrid>
        <w:gridCol w:w="429"/>
        <w:gridCol w:w="1755"/>
        <w:gridCol w:w="1274"/>
        <w:gridCol w:w="1702"/>
        <w:gridCol w:w="2186"/>
        <w:gridCol w:w="1449"/>
        <w:gridCol w:w="697"/>
        <w:gridCol w:w="688"/>
        <w:gridCol w:w="406"/>
        <w:gridCol w:w="406"/>
        <w:gridCol w:w="406"/>
        <w:gridCol w:w="406"/>
        <w:gridCol w:w="406"/>
        <w:gridCol w:w="406"/>
        <w:gridCol w:w="406"/>
        <w:gridCol w:w="406"/>
        <w:gridCol w:w="406"/>
        <w:gridCol w:w="406"/>
        <w:gridCol w:w="406"/>
        <w:gridCol w:w="385"/>
      </w:tblGrid>
      <w:tr w:rsidR="00301340" w:rsidRPr="006F6417" w:rsidTr="009B1C46">
        <w:trPr>
          <w:trHeight w:val="667"/>
        </w:trPr>
        <w:tc>
          <w:tcPr>
            <w:tcW w:w="143" w:type="pct"/>
            <w:vMerge w:val="restart"/>
            <w:shd w:val="clear" w:color="auto" w:fill="92CDDC" w:themeFill="accent5" w:themeFillTint="99"/>
            <w:textDirection w:val="btLr"/>
            <w:vAlign w:val="center"/>
          </w:tcPr>
          <w:p w:rsidR="00301340" w:rsidRPr="006F6417" w:rsidRDefault="00301340" w:rsidP="009B1C46">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TEMA</w:t>
            </w:r>
          </w:p>
        </w:tc>
        <w:tc>
          <w:tcPr>
            <w:tcW w:w="584"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AMAÇ</w:t>
            </w:r>
          </w:p>
        </w:tc>
        <w:tc>
          <w:tcPr>
            <w:tcW w:w="424"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sz w:val="20"/>
                <w:szCs w:val="20"/>
                <w:lang w:eastAsia="ko-KR"/>
              </w:rPr>
            </w:pPr>
            <w:r w:rsidRPr="006F6417">
              <w:rPr>
                <w:rFonts w:ascii="Times New Roman" w:eastAsia="Batang" w:hAnsi="Times New Roman"/>
                <w:b/>
                <w:bCs/>
                <w:sz w:val="20"/>
                <w:szCs w:val="20"/>
                <w:lang w:eastAsia="ko-KR"/>
              </w:rPr>
              <w:t>STRATEJİK HEDEF</w:t>
            </w:r>
          </w:p>
        </w:tc>
        <w:tc>
          <w:tcPr>
            <w:tcW w:w="566" w:type="pct"/>
            <w:vMerge w:val="restart"/>
            <w:shd w:val="clear" w:color="auto" w:fill="92CDDC" w:themeFill="accent5" w:themeFillTint="99"/>
            <w:vAlign w:val="center"/>
          </w:tcPr>
          <w:p w:rsidR="00301340" w:rsidRPr="006F6417" w:rsidRDefault="00301340" w:rsidP="009B1C46">
            <w:pPr>
              <w:spacing w:after="0" w:line="240" w:lineRule="auto"/>
              <w:jc w:val="center"/>
              <w:rPr>
                <w:rFonts w:ascii="Times New Roman" w:eastAsia="Batang" w:hAnsi="Times New Roman"/>
                <w:b/>
                <w:bCs/>
                <w:lang w:eastAsia="ko-KR"/>
              </w:rPr>
            </w:pPr>
            <w:r>
              <w:rPr>
                <w:rFonts w:ascii="Times New Roman" w:eastAsia="Batang" w:hAnsi="Times New Roman"/>
                <w:b/>
                <w:bCs/>
                <w:lang w:eastAsia="ko-KR"/>
              </w:rPr>
              <w:t>PERFORMANS GÖSTERGE</w:t>
            </w:r>
            <w:r w:rsidRPr="000C3821">
              <w:rPr>
                <w:rFonts w:ascii="Times New Roman" w:eastAsia="Batang" w:hAnsi="Times New Roman"/>
                <w:b/>
                <w:bCs/>
                <w:lang w:eastAsia="ko-KR"/>
              </w:rPr>
              <w:t>Sİ</w:t>
            </w:r>
          </w:p>
        </w:tc>
        <w:tc>
          <w:tcPr>
            <w:tcW w:w="727" w:type="pct"/>
            <w:vMerge w:val="restart"/>
            <w:shd w:val="clear" w:color="auto" w:fill="92CDDC" w:themeFill="accent5" w:themeFillTint="99"/>
            <w:vAlign w:val="center"/>
          </w:tcPr>
          <w:p w:rsidR="00301340" w:rsidRPr="00EB4F51" w:rsidRDefault="00301340" w:rsidP="009B1C46">
            <w:pPr>
              <w:spacing w:after="0" w:line="240" w:lineRule="auto"/>
              <w:jc w:val="center"/>
              <w:rPr>
                <w:rFonts w:ascii="Times New Roman" w:eastAsia="Batang" w:hAnsi="Times New Roman"/>
                <w:b/>
                <w:bCs/>
                <w:sz w:val="18"/>
                <w:szCs w:val="18"/>
                <w:lang w:eastAsia="ko-KR"/>
              </w:rPr>
            </w:pPr>
            <w:r w:rsidRPr="00D41F38">
              <w:rPr>
                <w:rFonts w:ascii="Times New Roman" w:eastAsia="Batang" w:hAnsi="Times New Roman"/>
                <w:b/>
                <w:bCs/>
                <w:szCs w:val="18"/>
                <w:lang w:eastAsia="ko-KR"/>
              </w:rPr>
              <w:t>FAALİYETLER</w:t>
            </w:r>
          </w:p>
        </w:tc>
        <w:tc>
          <w:tcPr>
            <w:tcW w:w="482" w:type="pct"/>
            <w:vMerge w:val="restart"/>
            <w:shd w:val="clear" w:color="auto" w:fill="92CDDC" w:themeFill="accent5" w:themeFillTint="99"/>
            <w:textDirection w:val="btLr"/>
            <w:vAlign w:val="center"/>
          </w:tcPr>
          <w:p w:rsidR="00301340" w:rsidRPr="006F6417" w:rsidRDefault="00301340" w:rsidP="009B1C46">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SORUMLU KİŞİLER / KURUMLAR</w:t>
            </w:r>
          </w:p>
        </w:tc>
        <w:tc>
          <w:tcPr>
            <w:tcW w:w="232" w:type="pct"/>
            <w:vMerge w:val="restart"/>
            <w:shd w:val="clear" w:color="auto" w:fill="92CDDC" w:themeFill="accent5" w:themeFillTint="99"/>
            <w:textDirection w:val="btLr"/>
            <w:vAlign w:val="center"/>
          </w:tcPr>
          <w:p w:rsidR="00301340" w:rsidRPr="006F6417" w:rsidRDefault="00301340" w:rsidP="009B1C46">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BÜTÇE</w:t>
            </w:r>
            <w:r>
              <w:rPr>
                <w:rFonts w:ascii="Times New Roman" w:eastAsia="Batang" w:hAnsi="Times New Roman"/>
                <w:b/>
                <w:bCs/>
                <w:lang w:eastAsia="ko-KR"/>
              </w:rPr>
              <w:t xml:space="preserve"> (TL)</w:t>
            </w:r>
          </w:p>
        </w:tc>
        <w:tc>
          <w:tcPr>
            <w:tcW w:w="229" w:type="pct"/>
            <w:vMerge w:val="restart"/>
            <w:shd w:val="clear" w:color="auto" w:fill="92CDDC" w:themeFill="accent5" w:themeFillTint="99"/>
            <w:textDirection w:val="btLr"/>
            <w:vAlign w:val="center"/>
          </w:tcPr>
          <w:p w:rsidR="00301340" w:rsidRPr="006F6417" w:rsidRDefault="00301340" w:rsidP="009B1C46">
            <w:pPr>
              <w:spacing w:after="0" w:line="240" w:lineRule="auto"/>
              <w:ind w:left="113" w:right="113"/>
              <w:jc w:val="center"/>
              <w:rPr>
                <w:rFonts w:ascii="Times New Roman" w:eastAsia="Batang" w:hAnsi="Times New Roman"/>
                <w:b/>
                <w:bCs/>
                <w:lang w:eastAsia="ko-KR"/>
              </w:rPr>
            </w:pPr>
            <w:r w:rsidRPr="006F6417">
              <w:rPr>
                <w:rFonts w:ascii="Times New Roman" w:eastAsia="Batang" w:hAnsi="Times New Roman"/>
                <w:b/>
                <w:bCs/>
                <w:lang w:eastAsia="ko-KR"/>
              </w:rPr>
              <w:t>KAYNAKLAR</w:t>
            </w:r>
          </w:p>
        </w:tc>
        <w:tc>
          <w:tcPr>
            <w:tcW w:w="1614" w:type="pct"/>
            <w:gridSpan w:val="12"/>
            <w:shd w:val="clear" w:color="auto" w:fill="92CDDC" w:themeFill="accent5" w:themeFillTint="99"/>
            <w:noWrap/>
            <w:vAlign w:val="center"/>
          </w:tcPr>
          <w:p w:rsidR="00301340" w:rsidRPr="006F6417" w:rsidRDefault="00301340" w:rsidP="009B1C46">
            <w:pPr>
              <w:spacing w:after="0" w:line="240" w:lineRule="auto"/>
              <w:jc w:val="center"/>
              <w:rPr>
                <w:rFonts w:ascii="Times New Roman" w:eastAsia="Batang" w:hAnsi="Times New Roman"/>
                <w:b/>
                <w:bCs/>
                <w:lang w:eastAsia="ko-KR"/>
              </w:rPr>
            </w:pPr>
            <w:r w:rsidRPr="006F6417">
              <w:rPr>
                <w:rFonts w:ascii="Times New Roman" w:eastAsia="Batang" w:hAnsi="Times New Roman"/>
                <w:b/>
                <w:bCs/>
                <w:lang w:eastAsia="ko-KR"/>
              </w:rPr>
              <w:t>ZAMANLAMA</w:t>
            </w:r>
          </w:p>
        </w:tc>
      </w:tr>
      <w:tr w:rsidR="00301340" w:rsidRPr="006F6417" w:rsidTr="009B1C46">
        <w:trPr>
          <w:trHeight w:val="1486"/>
        </w:trPr>
        <w:tc>
          <w:tcPr>
            <w:tcW w:w="143"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84"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424"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66"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727"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482"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232"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229"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OCAK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ŞUBAT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MART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NİSAN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MAYIS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HAZİRAN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TEMMUZ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AĞUSTOS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EYLÜL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EKİM </w:t>
            </w:r>
            <w:r w:rsidR="00AD2410">
              <w:rPr>
                <w:rFonts w:ascii="Times New Roman" w:eastAsia="Batang" w:hAnsi="Times New Roman"/>
                <w:b/>
                <w:bCs/>
                <w:sz w:val="20"/>
                <w:szCs w:val="20"/>
                <w:lang w:eastAsia="ko-KR"/>
              </w:rPr>
              <w:t>2017</w:t>
            </w:r>
          </w:p>
        </w:tc>
        <w:tc>
          <w:tcPr>
            <w:tcW w:w="135"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KASIM </w:t>
            </w:r>
            <w:r w:rsidR="00AD2410">
              <w:rPr>
                <w:rFonts w:ascii="Times New Roman" w:eastAsia="Batang" w:hAnsi="Times New Roman"/>
                <w:b/>
                <w:bCs/>
                <w:sz w:val="20"/>
                <w:szCs w:val="20"/>
                <w:lang w:eastAsia="ko-KR"/>
              </w:rPr>
              <w:t>2017</w:t>
            </w:r>
          </w:p>
        </w:tc>
        <w:tc>
          <w:tcPr>
            <w:tcW w:w="128" w:type="pct"/>
            <w:shd w:val="clear" w:color="auto" w:fill="92CDDC" w:themeFill="accent5" w:themeFillTint="99"/>
            <w:textDirection w:val="btLr"/>
            <w:vAlign w:val="bottom"/>
          </w:tcPr>
          <w:p w:rsidR="00301340" w:rsidRPr="000C3821" w:rsidRDefault="00301340" w:rsidP="009B1C46">
            <w:pPr>
              <w:spacing w:after="0" w:line="240" w:lineRule="auto"/>
              <w:jc w:val="center"/>
              <w:rPr>
                <w:rFonts w:ascii="Times New Roman" w:eastAsia="Batang" w:hAnsi="Times New Roman"/>
                <w:b/>
                <w:bCs/>
                <w:sz w:val="20"/>
                <w:szCs w:val="20"/>
                <w:lang w:eastAsia="ko-KR"/>
              </w:rPr>
            </w:pPr>
            <w:r w:rsidRPr="000C3821">
              <w:rPr>
                <w:rFonts w:ascii="Times New Roman" w:eastAsia="Batang" w:hAnsi="Times New Roman"/>
                <w:b/>
                <w:bCs/>
                <w:sz w:val="20"/>
                <w:szCs w:val="20"/>
                <w:lang w:eastAsia="ko-KR"/>
              </w:rPr>
              <w:t xml:space="preserve">ARALIK </w:t>
            </w:r>
            <w:r w:rsidR="00AD2410">
              <w:rPr>
                <w:rFonts w:ascii="Times New Roman" w:eastAsia="Batang" w:hAnsi="Times New Roman"/>
                <w:b/>
                <w:bCs/>
                <w:sz w:val="20"/>
                <w:szCs w:val="20"/>
                <w:lang w:eastAsia="ko-KR"/>
              </w:rPr>
              <w:t>2017</w:t>
            </w:r>
          </w:p>
        </w:tc>
      </w:tr>
      <w:tr w:rsidR="00301340" w:rsidRPr="006F6417" w:rsidTr="00644857">
        <w:trPr>
          <w:cantSplit/>
          <w:trHeight w:val="1551"/>
        </w:trPr>
        <w:tc>
          <w:tcPr>
            <w:tcW w:w="143" w:type="pct"/>
            <w:vMerge w:val="restart"/>
            <w:shd w:val="clear" w:color="auto" w:fill="92CDDC" w:themeFill="accent5" w:themeFillTint="99"/>
            <w:textDirection w:val="btLr"/>
            <w:vAlign w:val="center"/>
          </w:tcPr>
          <w:p w:rsidR="00301340" w:rsidRPr="007456CB" w:rsidRDefault="00301340" w:rsidP="009B1C46">
            <w:pPr>
              <w:spacing w:after="0" w:line="240" w:lineRule="auto"/>
              <w:ind w:left="113" w:right="113"/>
              <w:jc w:val="center"/>
              <w:rPr>
                <w:rFonts w:ascii="Times New Roman" w:eastAsia="Batang" w:hAnsi="Times New Roman"/>
                <w:b/>
                <w:bCs/>
                <w:lang w:eastAsia="ko-KR"/>
              </w:rPr>
            </w:pPr>
            <w:r>
              <w:rPr>
                <w:rFonts w:ascii="Times New Roman" w:hAnsi="Times New Roman"/>
                <w:b/>
                <w:color w:val="000000"/>
                <w:sz w:val="24"/>
                <w:szCs w:val="24"/>
              </w:rPr>
              <w:t>KURUMSAL KAPASİTE</w:t>
            </w:r>
          </w:p>
        </w:tc>
        <w:tc>
          <w:tcPr>
            <w:tcW w:w="584" w:type="pct"/>
            <w:vMerge w:val="restart"/>
            <w:shd w:val="clear" w:color="auto" w:fill="DAEEF3" w:themeFill="accent5" w:themeFillTint="33"/>
            <w:textDirection w:val="btLr"/>
            <w:vAlign w:val="center"/>
          </w:tcPr>
          <w:p w:rsidR="00301340" w:rsidRPr="00D913C9" w:rsidRDefault="00301340" w:rsidP="009B1C46">
            <w:pPr>
              <w:ind w:left="360"/>
              <w:rPr>
                <w:rFonts w:ascii="Times New Roman" w:hAnsi="Times New Roman"/>
                <w:color w:val="FF0000"/>
                <w:sz w:val="20"/>
                <w:szCs w:val="20"/>
              </w:rPr>
            </w:pPr>
            <w:r w:rsidRPr="00E25AF8">
              <w:rPr>
                <w:rFonts w:ascii="Times New Roman" w:hAnsi="Times New Roman"/>
                <w:b/>
                <w:szCs w:val="24"/>
              </w:rPr>
              <w:t xml:space="preserve">STRATEJİK AMAÇ </w:t>
            </w:r>
            <w:r>
              <w:rPr>
                <w:rFonts w:ascii="Times New Roman" w:hAnsi="Times New Roman"/>
                <w:b/>
                <w:szCs w:val="24"/>
              </w:rPr>
              <w:t>3</w:t>
            </w:r>
            <w:r w:rsidRPr="00E25AF8">
              <w:rPr>
                <w:rFonts w:ascii="Times New Roman" w:hAnsi="Times New Roman"/>
                <w:b/>
                <w:szCs w:val="24"/>
              </w:rPr>
              <w:t>:</w:t>
            </w:r>
            <w:r w:rsidRPr="007456CB">
              <w:rPr>
                <w:rFonts w:ascii="Times New Roman" w:hAnsi="Times New Roman"/>
                <w:b/>
                <w:sz w:val="20"/>
                <w:szCs w:val="20"/>
              </w:rPr>
              <w:t xml:space="preserve"> </w:t>
            </w:r>
            <w:r w:rsidRPr="00D913C9">
              <w:rPr>
                <w:rFonts w:ascii="Times New Roman" w:hAnsi="Times New Roman"/>
              </w:rPr>
              <w:t>Okulumuzdaki hizmet, kalite ve verimliliği artırmak için; fiziki mekânları paydaşlarımızın ihtiyaçlarına göre düzenleyerek, eğitim-öğretimin nitelikli ortamlarda gerçekleştirilmesi ve fiziksel kapasitenin etkin kullanılmasını sağlamak.</w:t>
            </w:r>
            <w:r w:rsidRPr="00112441">
              <w:rPr>
                <w:rFonts w:ascii="Times New Roman" w:hAnsi="Times New Roman"/>
                <w:sz w:val="20"/>
                <w:szCs w:val="20"/>
              </w:rPr>
              <w:t xml:space="preserve"> </w:t>
            </w:r>
          </w:p>
        </w:tc>
        <w:tc>
          <w:tcPr>
            <w:tcW w:w="424" w:type="pct"/>
            <w:vMerge w:val="restart"/>
            <w:shd w:val="clear" w:color="auto" w:fill="DAEEF3" w:themeFill="accent5" w:themeFillTint="33"/>
            <w:textDirection w:val="btLr"/>
            <w:vAlign w:val="center"/>
          </w:tcPr>
          <w:p w:rsidR="00301340" w:rsidRPr="001C6547" w:rsidRDefault="00301340" w:rsidP="009B1C46">
            <w:pPr>
              <w:rPr>
                <w:rFonts w:ascii="Times New Roman" w:hAnsi="Times New Roman"/>
                <w:sz w:val="20"/>
                <w:szCs w:val="20"/>
              </w:rPr>
            </w:pPr>
            <w:r w:rsidRPr="00E25AF8">
              <w:rPr>
                <w:rFonts w:ascii="Times New Roman" w:hAnsi="Times New Roman"/>
                <w:b/>
                <w:szCs w:val="24"/>
                <w:lang w:val="az-Cyrl-AZ"/>
              </w:rPr>
              <w:t>Stratejik He</w:t>
            </w:r>
            <w:r>
              <w:rPr>
                <w:rFonts w:ascii="Times New Roman" w:hAnsi="Times New Roman"/>
                <w:b/>
                <w:szCs w:val="24"/>
                <w:lang w:val="az-Cyrl-AZ"/>
              </w:rPr>
              <w:t xml:space="preserve">def </w:t>
            </w:r>
            <w:r>
              <w:rPr>
                <w:rFonts w:ascii="Times New Roman" w:hAnsi="Times New Roman"/>
                <w:b/>
                <w:szCs w:val="24"/>
              </w:rPr>
              <w:t>3</w:t>
            </w:r>
            <w:r>
              <w:rPr>
                <w:rFonts w:ascii="Times New Roman" w:hAnsi="Times New Roman"/>
                <w:b/>
                <w:szCs w:val="24"/>
                <w:lang w:val="az-Cyrl-AZ"/>
              </w:rPr>
              <w:t>.1</w:t>
            </w:r>
            <w:r w:rsidRPr="00E25AF8">
              <w:rPr>
                <w:rFonts w:ascii="Times New Roman" w:hAnsi="Times New Roman"/>
                <w:b/>
                <w:szCs w:val="24"/>
                <w:lang w:val="az-Cyrl-AZ"/>
              </w:rPr>
              <w:t xml:space="preserve">: </w:t>
            </w:r>
            <w:r>
              <w:rPr>
                <w:rFonts w:ascii="Times New Roman" w:hAnsi="Times New Roman"/>
                <w:b/>
                <w:szCs w:val="24"/>
              </w:rPr>
              <w:t xml:space="preserve"> </w:t>
            </w:r>
            <w:r w:rsidRPr="00D913C9">
              <w:rPr>
                <w:rFonts w:ascii="Times New Roman" w:hAnsi="Times New Roman"/>
              </w:rPr>
              <w:t>Okulumuzda insan kaynaklarının niteliklerini geliştirmek, onların verimliliğini ve memnuniyetini artıracak uygun fiziki ortamları hazırlamak.</w:t>
            </w:r>
            <w:r w:rsidRPr="00112441">
              <w:rPr>
                <w:rFonts w:ascii="Times New Roman" w:hAnsi="Times New Roman"/>
                <w:sz w:val="20"/>
                <w:szCs w:val="20"/>
              </w:rPr>
              <w:t xml:space="preserve"> </w:t>
            </w:r>
          </w:p>
        </w:tc>
        <w:tc>
          <w:tcPr>
            <w:tcW w:w="566" w:type="pct"/>
            <w:vMerge w:val="restart"/>
            <w:shd w:val="clear" w:color="auto" w:fill="DAEEF3" w:themeFill="accent5" w:themeFillTint="33"/>
            <w:vAlign w:val="center"/>
          </w:tcPr>
          <w:p w:rsidR="00301340" w:rsidRPr="001402A6" w:rsidRDefault="00262F12" w:rsidP="009B1C46">
            <w:pPr>
              <w:jc w:val="center"/>
              <w:rPr>
                <w:rFonts w:ascii="Times New Roman" w:hAnsi="Times New Roman"/>
                <w:color w:val="000000"/>
                <w:kern w:val="24"/>
                <w:sz w:val="20"/>
                <w:szCs w:val="20"/>
              </w:rPr>
            </w:pPr>
            <w:r w:rsidRPr="001402A6">
              <w:rPr>
                <w:rFonts w:ascii="Times New Roman" w:hAnsi="Times New Roman"/>
                <w:color w:val="000000"/>
                <w:sz w:val="20"/>
                <w:szCs w:val="20"/>
              </w:rPr>
              <w:t>Çalışan memnuniyet oranı %</w:t>
            </w:r>
          </w:p>
        </w:tc>
        <w:tc>
          <w:tcPr>
            <w:tcW w:w="727" w:type="pct"/>
            <w:shd w:val="clear" w:color="auto" w:fill="DAEEF3" w:themeFill="accent5" w:themeFillTint="33"/>
            <w:vAlign w:val="center"/>
          </w:tcPr>
          <w:p w:rsidR="00301340" w:rsidRPr="001402A6" w:rsidRDefault="00694C50" w:rsidP="002C2732">
            <w:pPr>
              <w:spacing w:after="0" w:line="240" w:lineRule="auto"/>
              <w:ind w:left="227" w:hanging="227"/>
              <w:rPr>
                <w:rFonts w:ascii="Times New Roman" w:eastAsia="Batang" w:hAnsi="Times New Roman"/>
                <w:b/>
                <w:sz w:val="20"/>
                <w:szCs w:val="20"/>
                <w:lang w:eastAsia="ko-KR"/>
              </w:rPr>
            </w:pPr>
            <w:r>
              <w:rPr>
                <w:rFonts w:ascii="Times New Roman" w:eastAsia="Batang" w:hAnsi="Times New Roman"/>
                <w:b/>
                <w:sz w:val="20"/>
                <w:szCs w:val="20"/>
                <w:lang w:eastAsia="ko-KR"/>
              </w:rPr>
              <w:t>3</w:t>
            </w:r>
            <w:r w:rsidR="002C2732">
              <w:rPr>
                <w:rFonts w:ascii="Times New Roman" w:eastAsia="Batang" w:hAnsi="Times New Roman"/>
                <w:b/>
                <w:sz w:val="20"/>
                <w:szCs w:val="20"/>
                <w:lang w:eastAsia="ko-KR"/>
              </w:rPr>
              <w:t>5</w:t>
            </w:r>
            <w:r w:rsidR="001402A6">
              <w:rPr>
                <w:rFonts w:ascii="Times New Roman" w:eastAsia="Batang" w:hAnsi="Times New Roman"/>
                <w:b/>
                <w:sz w:val="20"/>
                <w:szCs w:val="20"/>
                <w:lang w:eastAsia="ko-KR"/>
              </w:rPr>
              <w:t xml:space="preserve">.  </w:t>
            </w:r>
            <w:r w:rsidR="001402A6" w:rsidRPr="001402A6">
              <w:rPr>
                <w:rFonts w:ascii="Times New Roman" w:eastAsia="Batang" w:hAnsi="Times New Roman"/>
                <w:sz w:val="20"/>
                <w:szCs w:val="20"/>
                <w:lang w:eastAsia="ko-KR"/>
              </w:rPr>
              <w:t>Okul personelinin kararlara etkin katılımı sağlanacak.</w:t>
            </w:r>
          </w:p>
        </w:tc>
        <w:tc>
          <w:tcPr>
            <w:tcW w:w="482" w:type="pct"/>
            <w:shd w:val="clear" w:color="auto" w:fill="DAEEF3" w:themeFill="accent5" w:themeFillTint="33"/>
            <w:vAlign w:val="center"/>
          </w:tcPr>
          <w:p w:rsidR="00301340" w:rsidRPr="001402A6" w:rsidRDefault="001402A6" w:rsidP="001402A6">
            <w:pPr>
              <w:spacing w:after="0" w:line="240" w:lineRule="auto"/>
              <w:ind w:left="85" w:hanging="85"/>
              <w:jc w:val="center"/>
              <w:rPr>
                <w:rFonts w:ascii="Times New Roman" w:eastAsia="Batang" w:hAnsi="Times New Roman"/>
                <w:sz w:val="20"/>
                <w:szCs w:val="20"/>
                <w:lang w:eastAsia="ko-KR"/>
              </w:rPr>
            </w:pPr>
            <w:r>
              <w:rPr>
                <w:rFonts w:ascii="Times New Roman" w:eastAsia="Batang" w:hAnsi="Times New Roman"/>
                <w:sz w:val="20"/>
                <w:szCs w:val="20"/>
                <w:lang w:eastAsia="ko-KR"/>
              </w:rPr>
              <w:t>- Okul Yönetimi</w:t>
            </w:r>
          </w:p>
        </w:tc>
        <w:tc>
          <w:tcPr>
            <w:tcW w:w="232" w:type="pct"/>
            <w:shd w:val="clear" w:color="auto" w:fill="DAEEF3" w:themeFill="accent5" w:themeFillTint="33"/>
            <w:vAlign w:val="center"/>
          </w:tcPr>
          <w:p w:rsidR="00301340" w:rsidRPr="00E91471" w:rsidRDefault="00E91471" w:rsidP="009B1C46">
            <w:pPr>
              <w:spacing w:line="240" w:lineRule="auto"/>
              <w:jc w:val="center"/>
              <w:rPr>
                <w:rFonts w:ascii="Times New Roman" w:hAnsi="Times New Roman"/>
                <w:sz w:val="20"/>
                <w:szCs w:val="20"/>
              </w:rPr>
            </w:pPr>
            <w:r>
              <w:rPr>
                <w:rFonts w:ascii="Times New Roman" w:hAnsi="Times New Roman"/>
                <w:sz w:val="20"/>
                <w:szCs w:val="20"/>
              </w:rPr>
              <w:t>1</w:t>
            </w:r>
          </w:p>
        </w:tc>
        <w:tc>
          <w:tcPr>
            <w:tcW w:w="229" w:type="pct"/>
            <w:shd w:val="clear" w:color="auto" w:fill="DAEEF3" w:themeFill="accent5" w:themeFillTint="33"/>
            <w:vAlign w:val="center"/>
          </w:tcPr>
          <w:p w:rsidR="00301340" w:rsidRPr="001402A6" w:rsidRDefault="00397175" w:rsidP="009B1C46">
            <w:pPr>
              <w:spacing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301340" w:rsidRPr="001402A6" w:rsidRDefault="00644857"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1402A6" w:rsidRDefault="00644857"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1402A6" w:rsidRDefault="00644857"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1402A6" w:rsidRDefault="00644857"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1402A6" w:rsidRDefault="00644857"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1402A6" w:rsidRDefault="00644857"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DAEEF3" w:themeFill="accent5" w:themeFillTint="33"/>
            <w:vAlign w:val="center"/>
          </w:tcPr>
          <w:p w:rsidR="00301340" w:rsidRPr="001402A6"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301340" w:rsidRPr="001402A6"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301340" w:rsidRPr="001402A6" w:rsidRDefault="00644857" w:rsidP="009B1C46">
            <w:pPr>
              <w:jc w:val="center"/>
              <w:rPr>
                <w:rFonts w:ascii="Times New Roman" w:hAnsi="Times New Roman"/>
                <w:sz w:val="28"/>
                <w:szCs w:val="28"/>
              </w:rPr>
            </w:pPr>
            <w:r>
              <w:rPr>
                <w:rFonts w:ascii="Times New Roman" w:hAnsi="Times New Roman"/>
                <w:sz w:val="28"/>
                <w:szCs w:val="28"/>
              </w:rPr>
              <w:t>+</w:t>
            </w:r>
          </w:p>
        </w:tc>
        <w:tc>
          <w:tcPr>
            <w:tcW w:w="135" w:type="pct"/>
            <w:shd w:val="clear" w:color="auto" w:fill="92CDDC" w:themeFill="accent5" w:themeFillTint="99"/>
            <w:vAlign w:val="center"/>
          </w:tcPr>
          <w:p w:rsidR="00301340" w:rsidRPr="001402A6" w:rsidRDefault="00644857" w:rsidP="009B1C46">
            <w:pPr>
              <w:jc w:val="center"/>
              <w:rPr>
                <w:rFonts w:ascii="Times New Roman" w:hAnsi="Times New Roman"/>
                <w:sz w:val="28"/>
                <w:szCs w:val="28"/>
              </w:rPr>
            </w:pPr>
            <w:r>
              <w:rPr>
                <w:rFonts w:ascii="Times New Roman" w:hAnsi="Times New Roman"/>
                <w:sz w:val="28"/>
                <w:szCs w:val="28"/>
              </w:rPr>
              <w:t>+</w:t>
            </w:r>
          </w:p>
        </w:tc>
        <w:tc>
          <w:tcPr>
            <w:tcW w:w="135" w:type="pct"/>
            <w:shd w:val="clear" w:color="auto" w:fill="92CDDC" w:themeFill="accent5" w:themeFillTint="99"/>
            <w:vAlign w:val="center"/>
          </w:tcPr>
          <w:p w:rsidR="00301340" w:rsidRPr="001402A6" w:rsidRDefault="00644857" w:rsidP="009B1C46">
            <w:pPr>
              <w:jc w:val="center"/>
              <w:rPr>
                <w:rFonts w:ascii="Times New Roman" w:hAnsi="Times New Roman"/>
                <w:sz w:val="28"/>
                <w:szCs w:val="28"/>
              </w:rPr>
            </w:pPr>
            <w:r>
              <w:rPr>
                <w:rFonts w:ascii="Times New Roman" w:hAnsi="Times New Roman"/>
                <w:sz w:val="28"/>
                <w:szCs w:val="28"/>
              </w:rPr>
              <w:t>+</w:t>
            </w:r>
          </w:p>
        </w:tc>
        <w:tc>
          <w:tcPr>
            <w:tcW w:w="128" w:type="pct"/>
            <w:shd w:val="clear" w:color="auto" w:fill="92CDDC" w:themeFill="accent5" w:themeFillTint="99"/>
            <w:vAlign w:val="center"/>
          </w:tcPr>
          <w:p w:rsidR="00301340" w:rsidRPr="001402A6" w:rsidRDefault="00644857" w:rsidP="009B1C46">
            <w:pPr>
              <w:jc w:val="center"/>
              <w:rPr>
                <w:rFonts w:ascii="Times New Roman" w:hAnsi="Times New Roman"/>
                <w:sz w:val="28"/>
                <w:szCs w:val="28"/>
              </w:rPr>
            </w:pPr>
            <w:r>
              <w:rPr>
                <w:rFonts w:ascii="Times New Roman" w:hAnsi="Times New Roman"/>
                <w:sz w:val="28"/>
                <w:szCs w:val="28"/>
              </w:rPr>
              <w:t>+</w:t>
            </w:r>
          </w:p>
        </w:tc>
      </w:tr>
      <w:tr w:rsidR="00301340" w:rsidRPr="006F6417" w:rsidTr="00644857">
        <w:trPr>
          <w:cantSplit/>
          <w:trHeight w:val="1678"/>
        </w:trPr>
        <w:tc>
          <w:tcPr>
            <w:tcW w:w="143"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84" w:type="pct"/>
            <w:vMerge/>
            <w:shd w:val="clear" w:color="auto" w:fill="DAEEF3" w:themeFill="accent5" w:themeFillTint="33"/>
            <w:vAlign w:val="center"/>
          </w:tcPr>
          <w:p w:rsidR="00301340" w:rsidRPr="006F6417" w:rsidRDefault="00301340" w:rsidP="009B1C46">
            <w:pPr>
              <w:spacing w:after="0" w:line="240" w:lineRule="auto"/>
              <w:rPr>
                <w:rFonts w:ascii="Times New Roman" w:eastAsia="Batang" w:hAnsi="Times New Roman"/>
                <w:lang w:eastAsia="ko-KR"/>
              </w:rPr>
            </w:pPr>
          </w:p>
        </w:tc>
        <w:tc>
          <w:tcPr>
            <w:tcW w:w="424" w:type="pct"/>
            <w:vMerge/>
            <w:shd w:val="clear" w:color="auto" w:fill="DAEEF3" w:themeFill="accent5" w:themeFillTint="33"/>
            <w:textDirection w:val="btLr"/>
            <w:vAlign w:val="center"/>
          </w:tcPr>
          <w:p w:rsidR="00301340" w:rsidRPr="006F6417" w:rsidRDefault="00301340" w:rsidP="009B1C46">
            <w:pPr>
              <w:spacing w:after="0" w:line="240" w:lineRule="auto"/>
              <w:ind w:left="113" w:right="113"/>
              <w:rPr>
                <w:rFonts w:ascii="Times New Roman" w:eastAsia="Batang" w:hAnsi="Times New Roman"/>
                <w:lang w:eastAsia="ko-KR"/>
              </w:rPr>
            </w:pPr>
          </w:p>
        </w:tc>
        <w:tc>
          <w:tcPr>
            <w:tcW w:w="566" w:type="pct"/>
            <w:vMerge/>
            <w:shd w:val="clear" w:color="auto" w:fill="DAEEF3" w:themeFill="accent5" w:themeFillTint="33"/>
            <w:vAlign w:val="center"/>
          </w:tcPr>
          <w:p w:rsidR="00301340" w:rsidRPr="001402A6" w:rsidRDefault="00301340" w:rsidP="009B1C46">
            <w:pPr>
              <w:autoSpaceDE w:val="0"/>
              <w:autoSpaceDN w:val="0"/>
              <w:adjustRightInd w:val="0"/>
              <w:rPr>
                <w:rFonts w:ascii="Times New Roman" w:eastAsia="Batang" w:hAnsi="Times New Roman"/>
                <w:sz w:val="20"/>
                <w:szCs w:val="20"/>
                <w:lang w:eastAsia="ko-KR"/>
              </w:rPr>
            </w:pPr>
          </w:p>
        </w:tc>
        <w:tc>
          <w:tcPr>
            <w:tcW w:w="727" w:type="pct"/>
            <w:shd w:val="clear" w:color="auto" w:fill="DAEEF3" w:themeFill="accent5" w:themeFillTint="33"/>
            <w:vAlign w:val="center"/>
          </w:tcPr>
          <w:p w:rsidR="00301340" w:rsidRPr="001402A6" w:rsidRDefault="00694C50" w:rsidP="002C2732">
            <w:pPr>
              <w:spacing w:after="0" w:line="240" w:lineRule="auto"/>
              <w:ind w:left="227" w:hanging="227"/>
              <w:rPr>
                <w:rFonts w:ascii="Times New Roman" w:eastAsia="Batang" w:hAnsi="Times New Roman"/>
                <w:b/>
                <w:sz w:val="20"/>
                <w:szCs w:val="20"/>
                <w:lang w:eastAsia="ko-KR"/>
              </w:rPr>
            </w:pPr>
            <w:r>
              <w:rPr>
                <w:rFonts w:ascii="Times New Roman" w:eastAsia="Batang" w:hAnsi="Times New Roman"/>
                <w:b/>
                <w:sz w:val="20"/>
                <w:szCs w:val="20"/>
                <w:lang w:eastAsia="ko-KR"/>
              </w:rPr>
              <w:t>3</w:t>
            </w:r>
            <w:r w:rsidR="002C2732">
              <w:rPr>
                <w:rFonts w:ascii="Times New Roman" w:eastAsia="Batang" w:hAnsi="Times New Roman"/>
                <w:b/>
                <w:sz w:val="20"/>
                <w:szCs w:val="20"/>
                <w:lang w:eastAsia="ko-KR"/>
              </w:rPr>
              <w:t>6</w:t>
            </w:r>
            <w:r w:rsidR="001402A6">
              <w:rPr>
                <w:rFonts w:ascii="Times New Roman" w:eastAsia="Batang" w:hAnsi="Times New Roman"/>
                <w:b/>
                <w:sz w:val="20"/>
                <w:szCs w:val="20"/>
                <w:lang w:eastAsia="ko-KR"/>
              </w:rPr>
              <w:t>.</w:t>
            </w:r>
            <w:r w:rsidR="005A1720">
              <w:rPr>
                <w:rFonts w:ascii="Times New Roman" w:eastAsia="Batang" w:hAnsi="Times New Roman"/>
                <w:b/>
                <w:sz w:val="20"/>
                <w:szCs w:val="20"/>
                <w:lang w:eastAsia="ko-KR"/>
              </w:rPr>
              <w:t xml:space="preserve"> </w:t>
            </w:r>
            <w:r w:rsidR="005A1720" w:rsidRPr="005A1720">
              <w:rPr>
                <w:rFonts w:ascii="Times New Roman" w:eastAsia="Batang" w:hAnsi="Times New Roman"/>
                <w:sz w:val="20"/>
                <w:szCs w:val="20"/>
                <w:lang w:eastAsia="ko-KR"/>
              </w:rPr>
              <w:t>Okul personelinin özlük hakları ile ilgili işlemler zamanında yapılacak.</w:t>
            </w:r>
          </w:p>
        </w:tc>
        <w:tc>
          <w:tcPr>
            <w:tcW w:w="482" w:type="pct"/>
            <w:shd w:val="clear" w:color="auto" w:fill="DAEEF3" w:themeFill="accent5" w:themeFillTint="33"/>
            <w:vAlign w:val="center"/>
          </w:tcPr>
          <w:p w:rsidR="00301340" w:rsidRPr="001402A6" w:rsidRDefault="005A1720" w:rsidP="001402A6">
            <w:pPr>
              <w:spacing w:after="0" w:line="240" w:lineRule="auto"/>
              <w:ind w:left="85" w:hanging="85"/>
              <w:jc w:val="center"/>
              <w:rPr>
                <w:rFonts w:ascii="Times New Roman" w:eastAsia="Batang" w:hAnsi="Times New Roman"/>
                <w:sz w:val="20"/>
                <w:szCs w:val="20"/>
                <w:lang w:eastAsia="ko-KR"/>
              </w:rPr>
            </w:pPr>
            <w:r>
              <w:rPr>
                <w:rFonts w:ascii="Times New Roman" w:eastAsia="Batang" w:hAnsi="Times New Roman"/>
                <w:sz w:val="20"/>
                <w:szCs w:val="20"/>
                <w:lang w:eastAsia="ko-KR"/>
              </w:rPr>
              <w:t>- Okul Yönetimi</w:t>
            </w:r>
          </w:p>
        </w:tc>
        <w:tc>
          <w:tcPr>
            <w:tcW w:w="232" w:type="pct"/>
            <w:shd w:val="clear" w:color="auto" w:fill="DAEEF3" w:themeFill="accent5" w:themeFillTint="33"/>
            <w:vAlign w:val="center"/>
          </w:tcPr>
          <w:p w:rsidR="00301340" w:rsidRPr="00E91471" w:rsidRDefault="00E91471" w:rsidP="009B1C46">
            <w:pPr>
              <w:spacing w:line="240" w:lineRule="auto"/>
              <w:jc w:val="center"/>
              <w:rPr>
                <w:rFonts w:ascii="Times New Roman" w:hAnsi="Times New Roman"/>
                <w:sz w:val="20"/>
                <w:szCs w:val="20"/>
              </w:rPr>
            </w:pPr>
            <w:r>
              <w:rPr>
                <w:rFonts w:ascii="Times New Roman" w:hAnsi="Times New Roman"/>
                <w:sz w:val="20"/>
                <w:szCs w:val="20"/>
              </w:rPr>
              <w:t>1</w:t>
            </w:r>
          </w:p>
        </w:tc>
        <w:tc>
          <w:tcPr>
            <w:tcW w:w="229" w:type="pct"/>
            <w:shd w:val="clear" w:color="auto" w:fill="DAEEF3" w:themeFill="accent5" w:themeFillTint="33"/>
            <w:vAlign w:val="center"/>
          </w:tcPr>
          <w:p w:rsidR="00301340" w:rsidRPr="001402A6" w:rsidRDefault="00397175" w:rsidP="009B1C46">
            <w:pPr>
              <w:spacing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92CDDC" w:themeFill="accent5" w:themeFillTint="99"/>
            <w:vAlign w:val="center"/>
          </w:tcPr>
          <w:p w:rsidR="00301340" w:rsidRPr="001402A6" w:rsidRDefault="00644857"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1402A6" w:rsidRDefault="00644857"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1402A6" w:rsidRDefault="00644857"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1402A6" w:rsidRDefault="00644857"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1402A6" w:rsidRDefault="00644857"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92CDDC" w:themeFill="accent5" w:themeFillTint="99"/>
            <w:vAlign w:val="center"/>
          </w:tcPr>
          <w:p w:rsidR="00301340" w:rsidRPr="001402A6" w:rsidRDefault="00644857"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DAEEF3" w:themeFill="accent5" w:themeFillTint="33"/>
            <w:vAlign w:val="center"/>
          </w:tcPr>
          <w:p w:rsidR="00301340" w:rsidRPr="001402A6"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301340" w:rsidRPr="001402A6"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301340" w:rsidRPr="001402A6" w:rsidRDefault="00644857" w:rsidP="009B1C46">
            <w:pPr>
              <w:jc w:val="center"/>
              <w:rPr>
                <w:rFonts w:ascii="Times New Roman" w:hAnsi="Times New Roman"/>
                <w:sz w:val="28"/>
                <w:szCs w:val="28"/>
              </w:rPr>
            </w:pPr>
            <w:r>
              <w:rPr>
                <w:rFonts w:ascii="Times New Roman" w:hAnsi="Times New Roman"/>
                <w:sz w:val="28"/>
                <w:szCs w:val="28"/>
              </w:rPr>
              <w:t>+</w:t>
            </w:r>
          </w:p>
        </w:tc>
        <w:tc>
          <w:tcPr>
            <w:tcW w:w="135" w:type="pct"/>
            <w:shd w:val="clear" w:color="auto" w:fill="92CDDC" w:themeFill="accent5" w:themeFillTint="99"/>
            <w:vAlign w:val="center"/>
          </w:tcPr>
          <w:p w:rsidR="00301340" w:rsidRPr="001402A6" w:rsidRDefault="00644857" w:rsidP="009B1C46">
            <w:pPr>
              <w:jc w:val="center"/>
              <w:rPr>
                <w:rFonts w:ascii="Times New Roman" w:hAnsi="Times New Roman"/>
                <w:sz w:val="28"/>
                <w:szCs w:val="28"/>
              </w:rPr>
            </w:pPr>
            <w:r>
              <w:rPr>
                <w:rFonts w:ascii="Times New Roman" w:hAnsi="Times New Roman"/>
                <w:sz w:val="28"/>
                <w:szCs w:val="28"/>
              </w:rPr>
              <w:t>+</w:t>
            </w:r>
          </w:p>
        </w:tc>
        <w:tc>
          <w:tcPr>
            <w:tcW w:w="135" w:type="pct"/>
            <w:shd w:val="clear" w:color="auto" w:fill="92CDDC" w:themeFill="accent5" w:themeFillTint="99"/>
            <w:vAlign w:val="center"/>
          </w:tcPr>
          <w:p w:rsidR="00301340" w:rsidRPr="001402A6" w:rsidRDefault="00644857"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28" w:type="pct"/>
            <w:shd w:val="clear" w:color="auto" w:fill="92CDDC" w:themeFill="accent5" w:themeFillTint="99"/>
            <w:vAlign w:val="center"/>
          </w:tcPr>
          <w:p w:rsidR="00301340" w:rsidRPr="001402A6" w:rsidRDefault="00644857"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r>
      <w:tr w:rsidR="00301340" w:rsidRPr="006F6417" w:rsidTr="008E0A5B">
        <w:trPr>
          <w:cantSplit/>
          <w:trHeight w:val="2307"/>
        </w:trPr>
        <w:tc>
          <w:tcPr>
            <w:tcW w:w="143" w:type="pct"/>
            <w:vMerge/>
            <w:shd w:val="clear" w:color="auto" w:fill="92CDDC" w:themeFill="accent5" w:themeFillTint="99"/>
            <w:vAlign w:val="center"/>
          </w:tcPr>
          <w:p w:rsidR="00301340" w:rsidRPr="006F6417" w:rsidRDefault="00301340" w:rsidP="009B1C46">
            <w:pPr>
              <w:spacing w:after="0" w:line="240" w:lineRule="auto"/>
              <w:rPr>
                <w:rFonts w:ascii="Times New Roman" w:eastAsia="Batang" w:hAnsi="Times New Roman"/>
                <w:bCs/>
                <w:lang w:eastAsia="ko-KR"/>
              </w:rPr>
            </w:pPr>
          </w:p>
        </w:tc>
        <w:tc>
          <w:tcPr>
            <w:tcW w:w="584" w:type="pct"/>
            <w:vMerge/>
            <w:shd w:val="clear" w:color="auto" w:fill="DAEEF3" w:themeFill="accent5" w:themeFillTint="33"/>
            <w:vAlign w:val="center"/>
          </w:tcPr>
          <w:p w:rsidR="00301340" w:rsidRPr="006F6417" w:rsidRDefault="00301340" w:rsidP="009B1C46">
            <w:pPr>
              <w:spacing w:after="0" w:line="240" w:lineRule="auto"/>
              <w:rPr>
                <w:rFonts w:ascii="Times New Roman" w:eastAsia="Batang" w:hAnsi="Times New Roman"/>
                <w:lang w:eastAsia="ko-KR"/>
              </w:rPr>
            </w:pPr>
          </w:p>
        </w:tc>
        <w:tc>
          <w:tcPr>
            <w:tcW w:w="424" w:type="pct"/>
            <w:vMerge/>
            <w:shd w:val="clear" w:color="auto" w:fill="DAEEF3" w:themeFill="accent5" w:themeFillTint="33"/>
            <w:textDirection w:val="btLr"/>
            <w:vAlign w:val="center"/>
          </w:tcPr>
          <w:p w:rsidR="00301340" w:rsidRPr="006F6417" w:rsidRDefault="00301340" w:rsidP="009B1C46">
            <w:pPr>
              <w:spacing w:after="0" w:line="240" w:lineRule="auto"/>
              <w:ind w:left="113" w:right="113"/>
              <w:rPr>
                <w:rFonts w:ascii="Times New Roman" w:eastAsia="Batang" w:hAnsi="Times New Roman"/>
                <w:lang w:eastAsia="ko-KR"/>
              </w:rPr>
            </w:pPr>
          </w:p>
        </w:tc>
        <w:tc>
          <w:tcPr>
            <w:tcW w:w="566" w:type="pct"/>
            <w:vMerge/>
            <w:shd w:val="clear" w:color="auto" w:fill="DAEEF3" w:themeFill="accent5" w:themeFillTint="33"/>
            <w:vAlign w:val="center"/>
          </w:tcPr>
          <w:p w:rsidR="00301340" w:rsidRPr="001402A6" w:rsidRDefault="00301340" w:rsidP="009B1C46">
            <w:pPr>
              <w:autoSpaceDE w:val="0"/>
              <w:autoSpaceDN w:val="0"/>
              <w:adjustRightInd w:val="0"/>
              <w:rPr>
                <w:rFonts w:ascii="Times New Roman" w:eastAsia="Batang" w:hAnsi="Times New Roman"/>
                <w:sz w:val="20"/>
                <w:szCs w:val="20"/>
                <w:lang w:eastAsia="ko-KR"/>
              </w:rPr>
            </w:pPr>
          </w:p>
        </w:tc>
        <w:tc>
          <w:tcPr>
            <w:tcW w:w="727" w:type="pct"/>
            <w:shd w:val="clear" w:color="auto" w:fill="DAEEF3" w:themeFill="accent5" w:themeFillTint="33"/>
            <w:vAlign w:val="center"/>
          </w:tcPr>
          <w:p w:rsidR="00301340" w:rsidRPr="001402A6" w:rsidRDefault="002C2732" w:rsidP="0038676A">
            <w:pPr>
              <w:spacing w:after="0" w:line="240" w:lineRule="auto"/>
              <w:ind w:left="227" w:hanging="227"/>
              <w:rPr>
                <w:rFonts w:ascii="Times New Roman" w:eastAsia="Batang" w:hAnsi="Times New Roman"/>
                <w:b/>
                <w:sz w:val="20"/>
                <w:szCs w:val="20"/>
                <w:lang w:eastAsia="ko-KR"/>
              </w:rPr>
            </w:pPr>
            <w:r>
              <w:rPr>
                <w:rFonts w:ascii="Times New Roman" w:eastAsia="Batang" w:hAnsi="Times New Roman"/>
                <w:b/>
                <w:sz w:val="20"/>
                <w:szCs w:val="20"/>
                <w:lang w:eastAsia="ko-KR"/>
              </w:rPr>
              <w:t>37</w:t>
            </w:r>
            <w:r w:rsidR="0038676A">
              <w:rPr>
                <w:rFonts w:ascii="Times New Roman" w:eastAsia="Batang" w:hAnsi="Times New Roman"/>
                <w:b/>
                <w:sz w:val="20"/>
                <w:szCs w:val="20"/>
                <w:lang w:eastAsia="ko-KR"/>
              </w:rPr>
              <w:t xml:space="preserve">. </w:t>
            </w:r>
            <w:r w:rsidR="0038676A" w:rsidRPr="0038676A">
              <w:rPr>
                <w:rFonts w:ascii="Times New Roman" w:eastAsia="Batang" w:hAnsi="Times New Roman"/>
                <w:sz w:val="20"/>
                <w:szCs w:val="20"/>
                <w:lang w:eastAsia="ko-KR"/>
              </w:rPr>
              <w:t xml:space="preserve">Personelin moral ve </w:t>
            </w:r>
            <w:proofErr w:type="gramStart"/>
            <w:r w:rsidR="0038676A" w:rsidRPr="0038676A">
              <w:rPr>
                <w:rFonts w:ascii="Times New Roman" w:eastAsia="Batang" w:hAnsi="Times New Roman"/>
                <w:sz w:val="20"/>
                <w:szCs w:val="20"/>
                <w:lang w:eastAsia="ko-KR"/>
              </w:rPr>
              <w:t>motivasyonunu</w:t>
            </w:r>
            <w:proofErr w:type="gramEnd"/>
            <w:r w:rsidR="0038676A" w:rsidRPr="0038676A">
              <w:rPr>
                <w:rFonts w:ascii="Times New Roman" w:eastAsia="Batang" w:hAnsi="Times New Roman"/>
                <w:sz w:val="20"/>
                <w:szCs w:val="20"/>
                <w:lang w:eastAsia="ko-KR"/>
              </w:rPr>
              <w:t xml:space="preserve"> yüksek tutmak için okul dışında tüm personelin katıldığı faaliyetler düzenlenecek.</w:t>
            </w:r>
          </w:p>
        </w:tc>
        <w:tc>
          <w:tcPr>
            <w:tcW w:w="482" w:type="pct"/>
            <w:shd w:val="clear" w:color="auto" w:fill="DAEEF3" w:themeFill="accent5" w:themeFillTint="33"/>
            <w:vAlign w:val="center"/>
          </w:tcPr>
          <w:p w:rsidR="00301340" w:rsidRPr="001402A6" w:rsidRDefault="0038676A" w:rsidP="0038676A">
            <w:pPr>
              <w:spacing w:after="0" w:line="240" w:lineRule="auto"/>
              <w:ind w:left="85" w:hanging="85"/>
              <w:rPr>
                <w:rFonts w:ascii="Times New Roman" w:eastAsia="Batang" w:hAnsi="Times New Roman"/>
                <w:sz w:val="20"/>
                <w:szCs w:val="20"/>
                <w:lang w:eastAsia="ko-KR"/>
              </w:rPr>
            </w:pPr>
            <w:r>
              <w:rPr>
                <w:rFonts w:ascii="Times New Roman" w:eastAsia="Batang" w:hAnsi="Times New Roman"/>
                <w:sz w:val="20"/>
                <w:szCs w:val="20"/>
                <w:lang w:eastAsia="ko-KR"/>
              </w:rPr>
              <w:t>- Okul Yönetimi</w:t>
            </w:r>
          </w:p>
        </w:tc>
        <w:tc>
          <w:tcPr>
            <w:tcW w:w="232" w:type="pct"/>
            <w:shd w:val="clear" w:color="auto" w:fill="DAEEF3" w:themeFill="accent5" w:themeFillTint="33"/>
            <w:vAlign w:val="center"/>
          </w:tcPr>
          <w:p w:rsidR="00301340" w:rsidRPr="00E91471" w:rsidRDefault="00E91471" w:rsidP="001402A6">
            <w:pPr>
              <w:spacing w:after="0" w:line="240" w:lineRule="auto"/>
              <w:jc w:val="center"/>
              <w:rPr>
                <w:rFonts w:ascii="Times New Roman" w:eastAsia="Batang" w:hAnsi="Times New Roman"/>
                <w:sz w:val="20"/>
                <w:szCs w:val="20"/>
                <w:lang w:eastAsia="ko-KR"/>
              </w:rPr>
            </w:pPr>
            <w:r>
              <w:rPr>
                <w:rFonts w:ascii="Times New Roman" w:eastAsia="Batang" w:hAnsi="Times New Roman"/>
                <w:sz w:val="20"/>
                <w:szCs w:val="20"/>
                <w:lang w:eastAsia="ko-KR"/>
              </w:rPr>
              <w:t>10</w:t>
            </w:r>
          </w:p>
        </w:tc>
        <w:tc>
          <w:tcPr>
            <w:tcW w:w="229" w:type="pct"/>
            <w:shd w:val="clear" w:color="auto" w:fill="DAEEF3" w:themeFill="accent5" w:themeFillTint="33"/>
            <w:vAlign w:val="center"/>
          </w:tcPr>
          <w:p w:rsidR="00301340" w:rsidRPr="001402A6" w:rsidRDefault="00397175" w:rsidP="001402A6">
            <w:pPr>
              <w:spacing w:after="0" w:line="240" w:lineRule="auto"/>
              <w:jc w:val="center"/>
              <w:rPr>
                <w:rFonts w:ascii="Times New Roman" w:eastAsia="Batang" w:hAnsi="Times New Roman"/>
                <w:sz w:val="28"/>
                <w:szCs w:val="28"/>
                <w:lang w:eastAsia="ko-KR"/>
              </w:rPr>
            </w:pPr>
            <w:r w:rsidRPr="00DB0CE7">
              <w:rPr>
                <w:rFonts w:ascii="Times New Roman" w:eastAsia="Batang" w:hAnsi="Times New Roman"/>
                <w:sz w:val="20"/>
                <w:szCs w:val="20"/>
                <w:lang w:eastAsia="ko-KR"/>
              </w:rPr>
              <w:t>Okul Aile Birliği</w:t>
            </w:r>
          </w:p>
        </w:tc>
        <w:tc>
          <w:tcPr>
            <w:tcW w:w="135" w:type="pct"/>
            <w:shd w:val="clear" w:color="auto" w:fill="DAEEF3" w:themeFill="accent5" w:themeFillTint="33"/>
            <w:vAlign w:val="center"/>
          </w:tcPr>
          <w:p w:rsidR="00301340" w:rsidRPr="001402A6"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301340" w:rsidRPr="001402A6" w:rsidRDefault="008E0A5B"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DAEEF3" w:themeFill="accent5" w:themeFillTint="33"/>
            <w:vAlign w:val="center"/>
          </w:tcPr>
          <w:p w:rsidR="00301340" w:rsidRPr="001402A6"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301340" w:rsidRPr="001402A6"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301340" w:rsidRPr="001402A6"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301340" w:rsidRPr="001402A6" w:rsidRDefault="008E0A5B"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DAEEF3" w:themeFill="accent5" w:themeFillTint="33"/>
            <w:vAlign w:val="center"/>
          </w:tcPr>
          <w:p w:rsidR="00301340" w:rsidRPr="001402A6"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DAEEF3" w:themeFill="accent5" w:themeFillTint="33"/>
            <w:vAlign w:val="center"/>
          </w:tcPr>
          <w:p w:rsidR="00301340" w:rsidRPr="001402A6"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301340" w:rsidRPr="001402A6" w:rsidRDefault="008E0A5B"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35" w:type="pct"/>
            <w:shd w:val="clear" w:color="auto" w:fill="DAEEF3" w:themeFill="accent5" w:themeFillTint="33"/>
            <w:vAlign w:val="center"/>
          </w:tcPr>
          <w:p w:rsidR="00301340" w:rsidRPr="001402A6" w:rsidRDefault="00301340" w:rsidP="009B1C46">
            <w:pPr>
              <w:spacing w:after="0" w:line="240" w:lineRule="auto"/>
              <w:jc w:val="center"/>
              <w:rPr>
                <w:rFonts w:ascii="Times New Roman" w:eastAsia="Batang" w:hAnsi="Times New Roman"/>
                <w:sz w:val="28"/>
                <w:szCs w:val="28"/>
                <w:lang w:eastAsia="ko-KR"/>
              </w:rPr>
            </w:pPr>
          </w:p>
        </w:tc>
        <w:tc>
          <w:tcPr>
            <w:tcW w:w="135" w:type="pct"/>
            <w:shd w:val="clear" w:color="auto" w:fill="92CDDC" w:themeFill="accent5" w:themeFillTint="99"/>
            <w:vAlign w:val="center"/>
          </w:tcPr>
          <w:p w:rsidR="00301340" w:rsidRPr="001402A6" w:rsidRDefault="008E0A5B" w:rsidP="009B1C46">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w:t>
            </w:r>
          </w:p>
        </w:tc>
        <w:tc>
          <w:tcPr>
            <w:tcW w:w="128" w:type="pct"/>
            <w:shd w:val="clear" w:color="auto" w:fill="DAEEF3" w:themeFill="accent5" w:themeFillTint="33"/>
            <w:vAlign w:val="center"/>
          </w:tcPr>
          <w:p w:rsidR="00301340" w:rsidRPr="001402A6" w:rsidRDefault="00301340" w:rsidP="009B1C46">
            <w:pPr>
              <w:spacing w:after="0" w:line="240" w:lineRule="auto"/>
              <w:jc w:val="center"/>
              <w:rPr>
                <w:rFonts w:ascii="Times New Roman" w:eastAsia="Batang" w:hAnsi="Times New Roman"/>
                <w:sz w:val="28"/>
                <w:szCs w:val="28"/>
                <w:lang w:eastAsia="ko-KR"/>
              </w:rPr>
            </w:pPr>
          </w:p>
        </w:tc>
      </w:tr>
    </w:tbl>
    <w:p w:rsidR="00301340" w:rsidRDefault="00301340" w:rsidP="00301340">
      <w:pPr>
        <w:spacing w:after="0" w:line="240" w:lineRule="auto"/>
      </w:pPr>
      <w:r>
        <w:tab/>
      </w:r>
      <w:r>
        <w:tab/>
      </w:r>
      <w:r>
        <w:tab/>
      </w:r>
      <w:r>
        <w:tab/>
      </w:r>
      <w:r>
        <w:tab/>
      </w:r>
      <w:r>
        <w:tab/>
      </w:r>
      <w:r>
        <w:tab/>
      </w:r>
      <w:r>
        <w:tab/>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101"/>
        <w:gridCol w:w="6270"/>
        <w:gridCol w:w="1531"/>
        <w:gridCol w:w="1531"/>
        <w:gridCol w:w="1333"/>
        <w:gridCol w:w="1809"/>
        <w:gridCol w:w="1451"/>
      </w:tblGrid>
      <w:tr w:rsidR="00301340" w:rsidRPr="00565BB2" w:rsidTr="009B1C46">
        <w:trPr>
          <w:trHeight w:val="276"/>
        </w:trPr>
        <w:tc>
          <w:tcPr>
            <w:tcW w:w="1101" w:type="dxa"/>
            <w:vMerge w:val="restart"/>
            <w:shd w:val="clear" w:color="auto" w:fill="B6DDE8" w:themeFill="accent5" w:themeFillTint="66"/>
            <w:vAlign w:val="center"/>
          </w:tcPr>
          <w:p w:rsidR="00301340" w:rsidRPr="00565BB2" w:rsidRDefault="00301340" w:rsidP="009B1C46">
            <w:pPr>
              <w:tabs>
                <w:tab w:val="left" w:pos="1530"/>
              </w:tabs>
              <w:spacing w:after="0" w:line="240" w:lineRule="auto"/>
              <w:jc w:val="center"/>
              <w:rPr>
                <w:rFonts w:ascii="Times New Roman" w:hAnsi="Times New Roman"/>
                <w:b/>
              </w:rPr>
            </w:pPr>
            <w:r w:rsidRPr="00565BB2">
              <w:rPr>
                <w:rFonts w:ascii="Times New Roman" w:hAnsi="Times New Roman"/>
                <w:b/>
              </w:rPr>
              <w:t>Sıra</w:t>
            </w:r>
            <w:r>
              <w:rPr>
                <w:rFonts w:ascii="Times New Roman" w:hAnsi="Times New Roman"/>
                <w:b/>
              </w:rPr>
              <w:t xml:space="preserve"> N</w:t>
            </w:r>
            <w:r w:rsidRPr="00565BB2">
              <w:rPr>
                <w:rFonts w:ascii="Times New Roman" w:hAnsi="Times New Roman"/>
                <w:b/>
              </w:rPr>
              <w:t>o</w:t>
            </w:r>
          </w:p>
        </w:tc>
        <w:tc>
          <w:tcPr>
            <w:tcW w:w="6270" w:type="dxa"/>
            <w:vMerge w:val="restart"/>
            <w:shd w:val="clear" w:color="auto" w:fill="B6DDE8" w:themeFill="accent5" w:themeFillTint="66"/>
            <w:vAlign w:val="center"/>
          </w:tcPr>
          <w:p w:rsidR="00301340" w:rsidRPr="00565BB2" w:rsidRDefault="00301340" w:rsidP="009B1C46">
            <w:pPr>
              <w:tabs>
                <w:tab w:val="left" w:pos="1530"/>
              </w:tabs>
              <w:spacing w:after="0" w:line="240" w:lineRule="auto"/>
              <w:jc w:val="center"/>
              <w:rPr>
                <w:rFonts w:ascii="Times New Roman" w:hAnsi="Times New Roman"/>
              </w:rPr>
            </w:pPr>
            <w:r w:rsidRPr="00565BB2">
              <w:rPr>
                <w:rFonts w:ascii="Times New Roman" w:hAnsi="Times New Roman"/>
                <w:b/>
                <w:bCs/>
                <w:szCs w:val="24"/>
              </w:rPr>
              <w:t>PERFORMANS GÖSTERGESİ</w:t>
            </w:r>
          </w:p>
        </w:tc>
        <w:tc>
          <w:tcPr>
            <w:tcW w:w="4395" w:type="dxa"/>
            <w:gridSpan w:val="3"/>
            <w:shd w:val="clear" w:color="auto" w:fill="B6DDE8" w:themeFill="accent5" w:themeFillTint="66"/>
            <w:vAlign w:val="center"/>
          </w:tcPr>
          <w:p w:rsidR="00301340" w:rsidRPr="00565BB2" w:rsidRDefault="00BA5ED2" w:rsidP="009B1C46">
            <w:pPr>
              <w:tabs>
                <w:tab w:val="left" w:pos="7310"/>
              </w:tabs>
              <w:spacing w:after="0" w:line="240" w:lineRule="auto"/>
              <w:contextualSpacing/>
              <w:jc w:val="center"/>
              <w:rPr>
                <w:rFonts w:ascii="Times New Roman" w:hAnsi="Times New Roman"/>
                <w:b/>
                <w:bCs/>
                <w:szCs w:val="24"/>
              </w:rPr>
            </w:pPr>
            <w:r>
              <w:rPr>
                <w:rFonts w:ascii="Times New Roman" w:hAnsi="Times New Roman"/>
                <w:b/>
                <w:bCs/>
                <w:szCs w:val="24"/>
              </w:rPr>
              <w:t>Mevcut Durum</w:t>
            </w:r>
          </w:p>
        </w:tc>
        <w:tc>
          <w:tcPr>
            <w:tcW w:w="1809" w:type="dxa"/>
            <w:shd w:val="clear" w:color="auto" w:fill="B6DDE8" w:themeFill="accent5" w:themeFillTint="66"/>
          </w:tcPr>
          <w:p w:rsidR="00301340" w:rsidRPr="00565BB2" w:rsidRDefault="00301340" w:rsidP="009B1C46">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c>
          <w:tcPr>
            <w:tcW w:w="1451" w:type="dxa"/>
            <w:shd w:val="clear" w:color="auto" w:fill="B6DDE8" w:themeFill="accent5" w:themeFillTint="66"/>
            <w:vAlign w:val="center"/>
          </w:tcPr>
          <w:p w:rsidR="00301340" w:rsidRPr="00565BB2" w:rsidRDefault="00301340" w:rsidP="009B1C46">
            <w:pPr>
              <w:tabs>
                <w:tab w:val="left" w:pos="7310"/>
              </w:tabs>
              <w:spacing w:after="0" w:line="240" w:lineRule="auto"/>
              <w:contextualSpacing/>
              <w:jc w:val="center"/>
              <w:rPr>
                <w:rFonts w:ascii="Times New Roman" w:hAnsi="Times New Roman"/>
                <w:b/>
                <w:bCs/>
                <w:szCs w:val="24"/>
              </w:rPr>
            </w:pPr>
            <w:r w:rsidRPr="00565BB2">
              <w:rPr>
                <w:rFonts w:ascii="Times New Roman" w:hAnsi="Times New Roman"/>
                <w:b/>
                <w:bCs/>
                <w:szCs w:val="24"/>
              </w:rPr>
              <w:t>Hedef</w:t>
            </w:r>
          </w:p>
        </w:tc>
      </w:tr>
      <w:tr w:rsidR="008F4351" w:rsidRPr="00565BB2" w:rsidTr="009B1C46">
        <w:tc>
          <w:tcPr>
            <w:tcW w:w="1101" w:type="dxa"/>
            <w:vMerge/>
            <w:tcBorders>
              <w:bottom w:val="single" w:sz="4" w:space="0" w:color="auto"/>
            </w:tcBorders>
            <w:shd w:val="clear" w:color="auto" w:fill="B6DDE8" w:themeFill="accent5" w:themeFillTint="66"/>
          </w:tcPr>
          <w:p w:rsidR="008F4351" w:rsidRPr="00565BB2" w:rsidRDefault="008F4351" w:rsidP="008F4351">
            <w:pPr>
              <w:tabs>
                <w:tab w:val="left" w:pos="1530"/>
              </w:tabs>
              <w:spacing w:after="0" w:line="240" w:lineRule="auto"/>
              <w:jc w:val="center"/>
              <w:rPr>
                <w:rFonts w:ascii="Times New Roman" w:hAnsi="Times New Roman"/>
                <w:b/>
              </w:rPr>
            </w:pPr>
          </w:p>
        </w:tc>
        <w:tc>
          <w:tcPr>
            <w:tcW w:w="6270" w:type="dxa"/>
            <w:vMerge/>
            <w:shd w:val="clear" w:color="auto" w:fill="B6DDE8" w:themeFill="accent5" w:themeFillTint="66"/>
          </w:tcPr>
          <w:p w:rsidR="008F4351" w:rsidRPr="00565BB2" w:rsidRDefault="008F4351" w:rsidP="008F4351">
            <w:pPr>
              <w:tabs>
                <w:tab w:val="left" w:pos="1530"/>
              </w:tabs>
              <w:spacing w:after="0" w:line="240" w:lineRule="auto"/>
              <w:rPr>
                <w:rFonts w:ascii="Times New Roman" w:hAnsi="Times New Roman"/>
              </w:rPr>
            </w:pPr>
          </w:p>
        </w:tc>
        <w:tc>
          <w:tcPr>
            <w:tcW w:w="1531" w:type="dxa"/>
            <w:shd w:val="clear" w:color="auto" w:fill="B6DDE8" w:themeFill="accent5" w:themeFillTint="66"/>
            <w:vAlign w:val="center"/>
          </w:tcPr>
          <w:p w:rsidR="008F4351" w:rsidRPr="00565BB2" w:rsidRDefault="008F4351" w:rsidP="008F4351">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4</w:t>
            </w:r>
          </w:p>
        </w:tc>
        <w:tc>
          <w:tcPr>
            <w:tcW w:w="1531" w:type="dxa"/>
            <w:shd w:val="clear" w:color="auto" w:fill="B6DDE8" w:themeFill="accent5" w:themeFillTint="66"/>
            <w:vAlign w:val="center"/>
          </w:tcPr>
          <w:p w:rsidR="008F4351" w:rsidRPr="00565BB2" w:rsidRDefault="008F4351" w:rsidP="008F4351">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5</w:t>
            </w:r>
          </w:p>
        </w:tc>
        <w:tc>
          <w:tcPr>
            <w:tcW w:w="1333" w:type="dxa"/>
            <w:shd w:val="clear" w:color="auto" w:fill="B6DDE8" w:themeFill="accent5" w:themeFillTint="66"/>
            <w:vAlign w:val="center"/>
          </w:tcPr>
          <w:p w:rsidR="008F4351" w:rsidRPr="00565BB2" w:rsidRDefault="008F4351" w:rsidP="008F4351">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w:t>
            </w:r>
            <w:r>
              <w:rPr>
                <w:rFonts w:ascii="Times New Roman" w:hAnsi="Times New Roman"/>
                <w:b/>
                <w:szCs w:val="24"/>
              </w:rPr>
              <w:t>6</w:t>
            </w:r>
          </w:p>
        </w:tc>
        <w:tc>
          <w:tcPr>
            <w:tcW w:w="1809" w:type="dxa"/>
            <w:shd w:val="clear" w:color="auto" w:fill="B6DDE8" w:themeFill="accent5" w:themeFillTint="66"/>
          </w:tcPr>
          <w:p w:rsidR="008F4351" w:rsidRPr="00565BB2" w:rsidRDefault="008F4351" w:rsidP="008F4351">
            <w:pPr>
              <w:tabs>
                <w:tab w:val="left" w:pos="7310"/>
              </w:tabs>
              <w:spacing w:after="0" w:line="240" w:lineRule="auto"/>
              <w:contextualSpacing/>
              <w:jc w:val="center"/>
              <w:rPr>
                <w:rFonts w:ascii="Times New Roman" w:hAnsi="Times New Roman"/>
                <w:b/>
                <w:szCs w:val="24"/>
              </w:rPr>
            </w:pPr>
            <w:r>
              <w:rPr>
                <w:rFonts w:ascii="Times New Roman" w:hAnsi="Times New Roman"/>
                <w:b/>
                <w:szCs w:val="24"/>
              </w:rPr>
              <w:t>2017</w:t>
            </w:r>
          </w:p>
        </w:tc>
        <w:tc>
          <w:tcPr>
            <w:tcW w:w="1451" w:type="dxa"/>
            <w:shd w:val="clear" w:color="auto" w:fill="B6DDE8" w:themeFill="accent5" w:themeFillTint="66"/>
            <w:vAlign w:val="center"/>
          </w:tcPr>
          <w:p w:rsidR="008F4351" w:rsidRPr="00565BB2" w:rsidRDefault="008F4351" w:rsidP="008F4351">
            <w:pPr>
              <w:tabs>
                <w:tab w:val="left" w:pos="7310"/>
              </w:tabs>
              <w:spacing w:after="0" w:line="240" w:lineRule="auto"/>
              <w:contextualSpacing/>
              <w:jc w:val="center"/>
              <w:rPr>
                <w:rFonts w:ascii="Times New Roman" w:hAnsi="Times New Roman"/>
                <w:b/>
                <w:szCs w:val="24"/>
              </w:rPr>
            </w:pPr>
            <w:r w:rsidRPr="00565BB2">
              <w:rPr>
                <w:rFonts w:ascii="Times New Roman" w:hAnsi="Times New Roman"/>
                <w:b/>
                <w:szCs w:val="24"/>
              </w:rPr>
              <w:t>2019</w:t>
            </w:r>
          </w:p>
        </w:tc>
      </w:tr>
      <w:tr w:rsidR="00301340" w:rsidRPr="00565BB2" w:rsidTr="009B1C46">
        <w:trPr>
          <w:trHeight w:val="573"/>
        </w:trPr>
        <w:tc>
          <w:tcPr>
            <w:tcW w:w="1101" w:type="dxa"/>
            <w:shd w:val="clear" w:color="auto" w:fill="FFFFFF" w:themeFill="background1"/>
            <w:vAlign w:val="center"/>
          </w:tcPr>
          <w:p w:rsidR="00301340" w:rsidRPr="001402A6" w:rsidRDefault="00301340" w:rsidP="00FF53C5">
            <w:pPr>
              <w:shd w:val="clear" w:color="auto" w:fill="FFFFFF"/>
              <w:tabs>
                <w:tab w:val="left" w:pos="7310"/>
              </w:tabs>
              <w:spacing w:after="0" w:line="240" w:lineRule="auto"/>
              <w:contextualSpacing/>
              <w:rPr>
                <w:rFonts w:ascii="Times New Roman" w:eastAsia="Calibri" w:hAnsi="Times New Roman"/>
                <w:b/>
                <w:bCs/>
                <w:sz w:val="20"/>
                <w:szCs w:val="20"/>
              </w:rPr>
            </w:pPr>
            <w:r w:rsidRPr="001402A6">
              <w:rPr>
                <w:rFonts w:ascii="Times New Roman" w:eastAsia="Calibri" w:hAnsi="Times New Roman"/>
                <w:b/>
                <w:bCs/>
                <w:sz w:val="20"/>
                <w:szCs w:val="20"/>
              </w:rPr>
              <w:t>3.1.</w:t>
            </w:r>
            <w:r w:rsidR="00FF53C5">
              <w:rPr>
                <w:rFonts w:ascii="Times New Roman" w:eastAsia="Calibri" w:hAnsi="Times New Roman"/>
                <w:b/>
                <w:bCs/>
                <w:sz w:val="20"/>
                <w:szCs w:val="20"/>
              </w:rPr>
              <w:t>7</w:t>
            </w:r>
            <w:r w:rsidRPr="001402A6">
              <w:rPr>
                <w:rFonts w:ascii="Times New Roman" w:eastAsia="Calibri" w:hAnsi="Times New Roman"/>
                <w:b/>
                <w:bCs/>
                <w:sz w:val="20"/>
                <w:szCs w:val="20"/>
              </w:rPr>
              <w:t>.</w:t>
            </w:r>
          </w:p>
        </w:tc>
        <w:tc>
          <w:tcPr>
            <w:tcW w:w="6270" w:type="dxa"/>
            <w:shd w:val="clear" w:color="auto" w:fill="FFFFFF" w:themeFill="background1"/>
            <w:vAlign w:val="center"/>
          </w:tcPr>
          <w:p w:rsidR="00301340" w:rsidRPr="001402A6" w:rsidRDefault="00262F12" w:rsidP="009B1C46">
            <w:pPr>
              <w:jc w:val="center"/>
              <w:rPr>
                <w:rFonts w:ascii="Times New Roman" w:hAnsi="Times New Roman"/>
                <w:color w:val="000000"/>
                <w:kern w:val="24"/>
                <w:sz w:val="20"/>
                <w:szCs w:val="20"/>
              </w:rPr>
            </w:pPr>
            <w:r w:rsidRPr="001402A6">
              <w:rPr>
                <w:rFonts w:ascii="Times New Roman" w:hAnsi="Times New Roman"/>
                <w:color w:val="000000"/>
                <w:sz w:val="20"/>
                <w:szCs w:val="20"/>
              </w:rPr>
              <w:t>Çalışan memnuniyet oranı %</w:t>
            </w:r>
          </w:p>
        </w:tc>
        <w:tc>
          <w:tcPr>
            <w:tcW w:w="1531" w:type="dxa"/>
            <w:shd w:val="clear" w:color="auto" w:fill="FFFFFF" w:themeFill="background1"/>
            <w:vAlign w:val="center"/>
          </w:tcPr>
          <w:p w:rsidR="00301340" w:rsidRPr="001402A6" w:rsidRDefault="008F4351"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sidRPr="001402A6">
              <w:rPr>
                <w:rFonts w:ascii="Times New Roman" w:eastAsia="Calibri" w:hAnsi="Times New Roman"/>
                <w:sz w:val="20"/>
                <w:szCs w:val="20"/>
              </w:rPr>
              <w:t>90</w:t>
            </w:r>
          </w:p>
        </w:tc>
        <w:tc>
          <w:tcPr>
            <w:tcW w:w="1531" w:type="dxa"/>
            <w:shd w:val="clear" w:color="auto" w:fill="FFFFFF" w:themeFill="background1"/>
            <w:vAlign w:val="center"/>
          </w:tcPr>
          <w:p w:rsidR="00301340" w:rsidRPr="001402A6" w:rsidRDefault="008F4351"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91</w:t>
            </w:r>
          </w:p>
        </w:tc>
        <w:tc>
          <w:tcPr>
            <w:tcW w:w="1333" w:type="dxa"/>
            <w:shd w:val="clear" w:color="auto" w:fill="FFFFFF" w:themeFill="background1"/>
            <w:vAlign w:val="center"/>
          </w:tcPr>
          <w:p w:rsidR="00301340" w:rsidRPr="001402A6" w:rsidRDefault="008F4351" w:rsidP="009B1C46">
            <w:pPr>
              <w:shd w:val="clear" w:color="auto" w:fill="FFFFFF"/>
              <w:tabs>
                <w:tab w:val="left" w:pos="7310"/>
              </w:tabs>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95</w:t>
            </w:r>
          </w:p>
        </w:tc>
        <w:tc>
          <w:tcPr>
            <w:tcW w:w="1809" w:type="dxa"/>
            <w:shd w:val="clear" w:color="auto" w:fill="92CDDC" w:themeFill="accent5" w:themeFillTint="99"/>
            <w:vAlign w:val="center"/>
          </w:tcPr>
          <w:p w:rsidR="00301340" w:rsidRPr="001402A6" w:rsidRDefault="00262F12" w:rsidP="004B406E">
            <w:pPr>
              <w:tabs>
                <w:tab w:val="left" w:pos="7310"/>
              </w:tabs>
              <w:spacing w:after="0" w:line="240" w:lineRule="auto"/>
              <w:contextualSpacing/>
              <w:jc w:val="center"/>
              <w:rPr>
                <w:rFonts w:ascii="Times New Roman" w:hAnsi="Times New Roman"/>
                <w:sz w:val="20"/>
                <w:szCs w:val="20"/>
              </w:rPr>
            </w:pPr>
            <w:r w:rsidRPr="001402A6">
              <w:rPr>
                <w:rFonts w:ascii="Times New Roman" w:hAnsi="Times New Roman"/>
                <w:sz w:val="20"/>
                <w:szCs w:val="20"/>
              </w:rPr>
              <w:t>9</w:t>
            </w:r>
            <w:r w:rsidR="004B406E">
              <w:rPr>
                <w:rFonts w:ascii="Times New Roman" w:hAnsi="Times New Roman"/>
                <w:sz w:val="20"/>
                <w:szCs w:val="20"/>
              </w:rPr>
              <w:t>6</w:t>
            </w:r>
          </w:p>
        </w:tc>
        <w:tc>
          <w:tcPr>
            <w:tcW w:w="1451" w:type="dxa"/>
            <w:shd w:val="clear" w:color="auto" w:fill="FFFFFF" w:themeFill="background1"/>
            <w:vAlign w:val="center"/>
          </w:tcPr>
          <w:p w:rsidR="00301340" w:rsidRPr="001402A6" w:rsidRDefault="00262F12" w:rsidP="009B1C46">
            <w:pPr>
              <w:tabs>
                <w:tab w:val="left" w:pos="7310"/>
              </w:tabs>
              <w:spacing w:after="0" w:line="240" w:lineRule="auto"/>
              <w:contextualSpacing/>
              <w:jc w:val="center"/>
              <w:rPr>
                <w:rFonts w:ascii="Times New Roman" w:hAnsi="Times New Roman"/>
                <w:sz w:val="20"/>
                <w:szCs w:val="20"/>
              </w:rPr>
            </w:pPr>
            <w:r w:rsidRPr="001402A6">
              <w:rPr>
                <w:rFonts w:ascii="Times New Roman" w:hAnsi="Times New Roman"/>
                <w:sz w:val="20"/>
                <w:szCs w:val="20"/>
              </w:rPr>
              <w:t>99</w:t>
            </w:r>
          </w:p>
        </w:tc>
      </w:tr>
    </w:tbl>
    <w:p w:rsidR="00301340" w:rsidRDefault="00301340" w:rsidP="008E70DD">
      <w:pPr>
        <w:spacing w:after="0" w:line="240" w:lineRule="auto"/>
        <w:jc w:val="center"/>
        <w:rPr>
          <w:rFonts w:ascii="Times New Roman" w:hAnsi="Times New Roman"/>
          <w:b/>
          <w:sz w:val="24"/>
          <w:szCs w:val="24"/>
        </w:rPr>
      </w:pPr>
    </w:p>
    <w:sectPr w:rsidR="00301340" w:rsidSect="00467030">
      <w:pgSz w:w="16838" w:h="11906" w:orient="landscape"/>
      <w:pgMar w:top="568" w:right="720" w:bottom="720" w:left="720" w:header="708" w:footer="708" w:gutter="0"/>
      <w:pgBorders w:display="firstPage" w:offsetFrom="page">
        <w:top w:val="gems" w:sz="10" w:space="24" w:color="31849B" w:themeColor="accent5" w:themeShade="BF"/>
        <w:left w:val="gems" w:sz="10" w:space="24" w:color="31849B" w:themeColor="accent5" w:themeShade="BF"/>
        <w:bottom w:val="gems" w:sz="10" w:space="24" w:color="31849B" w:themeColor="accent5" w:themeShade="BF"/>
        <w:right w:val="gems" w:sz="10" w:space="24" w:color="31849B" w:themeColor="accent5"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95AAC"/>
    <w:rsid w:val="00004D61"/>
    <w:rsid w:val="000241C1"/>
    <w:rsid w:val="00025266"/>
    <w:rsid w:val="00032957"/>
    <w:rsid w:val="00036EDD"/>
    <w:rsid w:val="00040DC0"/>
    <w:rsid w:val="00054119"/>
    <w:rsid w:val="00065EB2"/>
    <w:rsid w:val="00066F85"/>
    <w:rsid w:val="000740D6"/>
    <w:rsid w:val="0008365E"/>
    <w:rsid w:val="00095AAC"/>
    <w:rsid w:val="00097424"/>
    <w:rsid w:val="000A341D"/>
    <w:rsid w:val="000C7FB6"/>
    <w:rsid w:val="000D70E9"/>
    <w:rsid w:val="00117E3F"/>
    <w:rsid w:val="00133325"/>
    <w:rsid w:val="001402A6"/>
    <w:rsid w:val="00156CB4"/>
    <w:rsid w:val="0017723F"/>
    <w:rsid w:val="001C6547"/>
    <w:rsid w:val="001D726A"/>
    <w:rsid w:val="001E0EC9"/>
    <w:rsid w:val="002014D5"/>
    <w:rsid w:val="002172DF"/>
    <w:rsid w:val="002240BF"/>
    <w:rsid w:val="0026252F"/>
    <w:rsid w:val="00262F12"/>
    <w:rsid w:val="00272383"/>
    <w:rsid w:val="00273005"/>
    <w:rsid w:val="002744DC"/>
    <w:rsid w:val="0028668E"/>
    <w:rsid w:val="002A2AF2"/>
    <w:rsid w:val="002C0F0A"/>
    <w:rsid w:val="002C2732"/>
    <w:rsid w:val="00301340"/>
    <w:rsid w:val="0034285D"/>
    <w:rsid w:val="0038676A"/>
    <w:rsid w:val="00387B02"/>
    <w:rsid w:val="00390A7D"/>
    <w:rsid w:val="00393F19"/>
    <w:rsid w:val="00397175"/>
    <w:rsid w:val="003B0271"/>
    <w:rsid w:val="003C0619"/>
    <w:rsid w:val="003D12F7"/>
    <w:rsid w:val="003E0DF7"/>
    <w:rsid w:val="003E2962"/>
    <w:rsid w:val="003F1ADD"/>
    <w:rsid w:val="003F6525"/>
    <w:rsid w:val="003F6EA5"/>
    <w:rsid w:val="00404B7A"/>
    <w:rsid w:val="004072D8"/>
    <w:rsid w:val="00455F30"/>
    <w:rsid w:val="00463D4A"/>
    <w:rsid w:val="00467030"/>
    <w:rsid w:val="0046730D"/>
    <w:rsid w:val="0049129B"/>
    <w:rsid w:val="004B0CEE"/>
    <w:rsid w:val="004B406E"/>
    <w:rsid w:val="004D6B76"/>
    <w:rsid w:val="004D72ED"/>
    <w:rsid w:val="004F3514"/>
    <w:rsid w:val="0050140C"/>
    <w:rsid w:val="00512CB6"/>
    <w:rsid w:val="00513BF4"/>
    <w:rsid w:val="0052275D"/>
    <w:rsid w:val="00542631"/>
    <w:rsid w:val="0055364B"/>
    <w:rsid w:val="005569A0"/>
    <w:rsid w:val="0057043C"/>
    <w:rsid w:val="005712DC"/>
    <w:rsid w:val="005715DA"/>
    <w:rsid w:val="00572006"/>
    <w:rsid w:val="005A0E96"/>
    <w:rsid w:val="005A1720"/>
    <w:rsid w:val="005D364D"/>
    <w:rsid w:val="005E108D"/>
    <w:rsid w:val="005E5C17"/>
    <w:rsid w:val="005F5044"/>
    <w:rsid w:val="00612B0F"/>
    <w:rsid w:val="006134EC"/>
    <w:rsid w:val="00617F83"/>
    <w:rsid w:val="0062165E"/>
    <w:rsid w:val="00644857"/>
    <w:rsid w:val="0064759D"/>
    <w:rsid w:val="00652D30"/>
    <w:rsid w:val="00671C90"/>
    <w:rsid w:val="00694C50"/>
    <w:rsid w:val="00694DC7"/>
    <w:rsid w:val="006B6C86"/>
    <w:rsid w:val="006C5D8B"/>
    <w:rsid w:val="006D24B8"/>
    <w:rsid w:val="006F501C"/>
    <w:rsid w:val="00703E9F"/>
    <w:rsid w:val="00706E66"/>
    <w:rsid w:val="00727A10"/>
    <w:rsid w:val="0075271C"/>
    <w:rsid w:val="0076438F"/>
    <w:rsid w:val="00790558"/>
    <w:rsid w:val="00791988"/>
    <w:rsid w:val="007A20F6"/>
    <w:rsid w:val="007B44A0"/>
    <w:rsid w:val="007E788F"/>
    <w:rsid w:val="007F7748"/>
    <w:rsid w:val="00801324"/>
    <w:rsid w:val="00821D3A"/>
    <w:rsid w:val="00833474"/>
    <w:rsid w:val="008451F8"/>
    <w:rsid w:val="00846355"/>
    <w:rsid w:val="008515E3"/>
    <w:rsid w:val="00852991"/>
    <w:rsid w:val="00870CD6"/>
    <w:rsid w:val="00894417"/>
    <w:rsid w:val="008E0A5B"/>
    <w:rsid w:val="008E5511"/>
    <w:rsid w:val="008E70DD"/>
    <w:rsid w:val="008F4351"/>
    <w:rsid w:val="00934737"/>
    <w:rsid w:val="009676B1"/>
    <w:rsid w:val="009713F2"/>
    <w:rsid w:val="0097706C"/>
    <w:rsid w:val="00986F06"/>
    <w:rsid w:val="009965C3"/>
    <w:rsid w:val="009B1C46"/>
    <w:rsid w:val="009B2E7C"/>
    <w:rsid w:val="009C2981"/>
    <w:rsid w:val="009D13BB"/>
    <w:rsid w:val="009D3C5C"/>
    <w:rsid w:val="009D4048"/>
    <w:rsid w:val="009F638C"/>
    <w:rsid w:val="00A05BE2"/>
    <w:rsid w:val="00A11B80"/>
    <w:rsid w:val="00A15757"/>
    <w:rsid w:val="00A2327B"/>
    <w:rsid w:val="00A33AB4"/>
    <w:rsid w:val="00A46649"/>
    <w:rsid w:val="00A60379"/>
    <w:rsid w:val="00A824A4"/>
    <w:rsid w:val="00A85336"/>
    <w:rsid w:val="00A97E8A"/>
    <w:rsid w:val="00AA4647"/>
    <w:rsid w:val="00AA6977"/>
    <w:rsid w:val="00AB254F"/>
    <w:rsid w:val="00AB775C"/>
    <w:rsid w:val="00AB7D01"/>
    <w:rsid w:val="00AC1D98"/>
    <w:rsid w:val="00AD1848"/>
    <w:rsid w:val="00AD2410"/>
    <w:rsid w:val="00AD5109"/>
    <w:rsid w:val="00AF3C51"/>
    <w:rsid w:val="00AF5460"/>
    <w:rsid w:val="00B01B67"/>
    <w:rsid w:val="00B52F3C"/>
    <w:rsid w:val="00B5628F"/>
    <w:rsid w:val="00B57A71"/>
    <w:rsid w:val="00B700B7"/>
    <w:rsid w:val="00B85B39"/>
    <w:rsid w:val="00BA5ED2"/>
    <w:rsid w:val="00BA689B"/>
    <w:rsid w:val="00BC628A"/>
    <w:rsid w:val="00BD2F43"/>
    <w:rsid w:val="00BE2F22"/>
    <w:rsid w:val="00BF1F47"/>
    <w:rsid w:val="00C21276"/>
    <w:rsid w:val="00C304D9"/>
    <w:rsid w:val="00C3244A"/>
    <w:rsid w:val="00C330C0"/>
    <w:rsid w:val="00C36430"/>
    <w:rsid w:val="00C37722"/>
    <w:rsid w:val="00C62AF8"/>
    <w:rsid w:val="00C74EA7"/>
    <w:rsid w:val="00C95428"/>
    <w:rsid w:val="00C97F1B"/>
    <w:rsid w:val="00CB111C"/>
    <w:rsid w:val="00CB4A79"/>
    <w:rsid w:val="00D06C81"/>
    <w:rsid w:val="00D2342B"/>
    <w:rsid w:val="00D30355"/>
    <w:rsid w:val="00D57ADC"/>
    <w:rsid w:val="00D625D5"/>
    <w:rsid w:val="00D65C79"/>
    <w:rsid w:val="00D75799"/>
    <w:rsid w:val="00D81280"/>
    <w:rsid w:val="00D913C9"/>
    <w:rsid w:val="00D93A56"/>
    <w:rsid w:val="00DA2F91"/>
    <w:rsid w:val="00DA7217"/>
    <w:rsid w:val="00DB0CE7"/>
    <w:rsid w:val="00DB1B16"/>
    <w:rsid w:val="00DB3309"/>
    <w:rsid w:val="00DC5A54"/>
    <w:rsid w:val="00DD1524"/>
    <w:rsid w:val="00DE0343"/>
    <w:rsid w:val="00DE6753"/>
    <w:rsid w:val="00E3403C"/>
    <w:rsid w:val="00E37384"/>
    <w:rsid w:val="00E62C31"/>
    <w:rsid w:val="00E91471"/>
    <w:rsid w:val="00E949F0"/>
    <w:rsid w:val="00EB0C70"/>
    <w:rsid w:val="00ED45AD"/>
    <w:rsid w:val="00F00C22"/>
    <w:rsid w:val="00F03F76"/>
    <w:rsid w:val="00F15ADF"/>
    <w:rsid w:val="00F27E6B"/>
    <w:rsid w:val="00F35862"/>
    <w:rsid w:val="00F36EDA"/>
    <w:rsid w:val="00F44CA5"/>
    <w:rsid w:val="00F46319"/>
    <w:rsid w:val="00F5102E"/>
    <w:rsid w:val="00F56919"/>
    <w:rsid w:val="00F8395B"/>
    <w:rsid w:val="00F871CF"/>
    <w:rsid w:val="00FD3DA8"/>
    <w:rsid w:val="00FD7E86"/>
    <w:rsid w:val="00FE214C"/>
    <w:rsid w:val="00FF53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AC"/>
    <w:pPr>
      <w:jc w:val="left"/>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99"/>
    <w:qFormat/>
    <w:rsid w:val="00095AAC"/>
    <w:pPr>
      <w:spacing w:after="0" w:line="240" w:lineRule="auto"/>
      <w:jc w:val="left"/>
    </w:pPr>
    <w:rPr>
      <w:rFonts w:ascii="Calibri" w:eastAsia="Times New Roman" w:hAnsi="Calibri" w:cs="Times New Roman"/>
    </w:rPr>
  </w:style>
  <w:style w:type="character" w:customStyle="1" w:styleId="AralkYokChar">
    <w:name w:val="Aralık Yok Char"/>
    <w:link w:val="AralkYok"/>
    <w:uiPriority w:val="99"/>
    <w:rsid w:val="00095AA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AA12-C2CD-4953-A18B-4FFEDCB3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3267</Words>
  <Characters>18623</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46</cp:revision>
  <cp:lastPrinted>2016-02-26T11:15:00Z</cp:lastPrinted>
  <dcterms:created xsi:type="dcterms:W3CDTF">2017-01-17T09:53:00Z</dcterms:created>
  <dcterms:modified xsi:type="dcterms:W3CDTF">2017-01-19T10:13:00Z</dcterms:modified>
</cp:coreProperties>
</file>